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9D8" w:rsidRDefault="00CA4941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250320">
        <w:rPr>
          <w:b/>
          <w:bCs/>
          <w:sz w:val="36"/>
          <w:szCs w:val="36"/>
        </w:rPr>
        <w:t>XX/2025</w:t>
      </w:r>
    </w:p>
    <w:p w:rsidR="000339D8" w:rsidRDefault="00CA4941">
      <w:pPr>
        <w:pStyle w:val="NormalnyWeb"/>
      </w:pPr>
      <w:r>
        <w:t xml:space="preserve">XX Sesja Rady Gminy Baranów w dniu 26 listopada 2025 </w:t>
      </w:r>
      <w:r>
        <w:br/>
        <w:t>Obrady rozpoczęto 26 listopada 2025 o godz. 15:00, a zakończono o godz. 1</w:t>
      </w:r>
      <w:r w:rsidR="00250320">
        <w:t>7</w:t>
      </w:r>
      <w:r>
        <w:t>:00 tego samego dnia.</w:t>
      </w:r>
    </w:p>
    <w:p w:rsidR="00250320" w:rsidRDefault="00250320">
      <w:pPr>
        <w:pStyle w:val="NormalnyWeb"/>
        <w:spacing w:after="240" w:afterAutospacing="0"/>
      </w:pPr>
      <w:r w:rsidRPr="00250320">
        <w:rPr>
          <w:b/>
          <w:highlight w:val="lightGray"/>
        </w:rPr>
        <w:t xml:space="preserve">Ad. </w:t>
      </w:r>
      <w:r w:rsidR="00CA4941" w:rsidRPr="00250320">
        <w:rPr>
          <w:b/>
          <w:highlight w:val="lightGray"/>
        </w:rPr>
        <w:t>1. Otwarcie sesji.</w:t>
      </w:r>
      <w:r w:rsidR="00CA4941">
        <w:br/>
      </w:r>
    </w:p>
    <w:p w:rsidR="00250320" w:rsidRDefault="00250320" w:rsidP="00250320">
      <w:pPr>
        <w:pStyle w:val="NormalnyWeb"/>
        <w:spacing w:after="240" w:afterAutospacing="0"/>
      </w:pPr>
      <w:r>
        <w:t>XX Sesję Rady Gminy otworzył Przewodniczący Rady Witold Konarski, który poinformował, że obrady sesji są transmitowane, następnie powitał gości:</w:t>
      </w:r>
    </w:p>
    <w:p w:rsidR="00250320" w:rsidRDefault="00250320" w:rsidP="00250320">
      <w:pPr>
        <w:pStyle w:val="NormalnyWeb"/>
        <w:spacing w:before="0" w:beforeAutospacing="0" w:after="0" w:afterAutospacing="0"/>
      </w:pPr>
      <w:r>
        <w:t xml:space="preserve">1.Agata </w:t>
      </w:r>
      <w:proofErr w:type="spellStart"/>
      <w:r>
        <w:t>Trzop</w:t>
      </w:r>
      <w:proofErr w:type="spellEnd"/>
      <w:r>
        <w:t>-Szczypiorska Wójt Gminy Baranów</w:t>
      </w:r>
    </w:p>
    <w:p w:rsidR="00250320" w:rsidRDefault="00250320" w:rsidP="00250320">
      <w:pPr>
        <w:pStyle w:val="NormalnyWeb"/>
        <w:spacing w:before="0" w:beforeAutospacing="0" w:after="0" w:afterAutospacing="0"/>
      </w:pPr>
      <w:r>
        <w:t>2.Kazimierz Szymański Skarbnik</w:t>
      </w:r>
    </w:p>
    <w:p w:rsidR="00250320" w:rsidRDefault="00250320" w:rsidP="00250320">
      <w:pPr>
        <w:pStyle w:val="NormalnyWeb"/>
        <w:spacing w:before="0" w:beforeAutospacing="0" w:after="0" w:afterAutospacing="0"/>
      </w:pPr>
      <w:r>
        <w:t>3.Monika Szymańczak Z-ca Skarbnika</w:t>
      </w:r>
    </w:p>
    <w:p w:rsidR="00250320" w:rsidRDefault="00250320" w:rsidP="00250320">
      <w:pPr>
        <w:pStyle w:val="NormalnyWeb"/>
        <w:spacing w:before="0" w:beforeAutospacing="0" w:after="0" w:afterAutospacing="0"/>
      </w:pPr>
      <w:r>
        <w:t>4.Sławomir Pietraszek Sekretarz</w:t>
      </w:r>
    </w:p>
    <w:p w:rsidR="00250320" w:rsidRDefault="00250320" w:rsidP="00250320">
      <w:pPr>
        <w:pStyle w:val="NormalnyWeb"/>
        <w:spacing w:before="0" w:beforeAutospacing="0" w:after="0" w:afterAutospacing="0"/>
      </w:pPr>
      <w:r>
        <w:t xml:space="preserve">5.Wioletta </w:t>
      </w:r>
      <w:proofErr w:type="spellStart"/>
      <w:r>
        <w:t>Mechocka</w:t>
      </w:r>
      <w:proofErr w:type="spellEnd"/>
      <w:r>
        <w:t xml:space="preserve"> Radna Powiatu Grodziskiego</w:t>
      </w:r>
    </w:p>
    <w:p w:rsidR="00250320" w:rsidRDefault="00250320" w:rsidP="00250320">
      <w:pPr>
        <w:pStyle w:val="NormalnyWeb"/>
        <w:spacing w:before="0" w:beforeAutospacing="0" w:after="0" w:afterAutospacing="0"/>
      </w:pPr>
      <w:r>
        <w:t xml:space="preserve">6.Robert </w:t>
      </w:r>
      <w:proofErr w:type="spellStart"/>
      <w:r>
        <w:t>Nowecki</w:t>
      </w:r>
      <w:proofErr w:type="spellEnd"/>
      <w:r>
        <w:t xml:space="preserve"> Radny Powiatu Grodziskiego</w:t>
      </w:r>
    </w:p>
    <w:p w:rsidR="00250320" w:rsidRDefault="00250320" w:rsidP="00250320">
      <w:pPr>
        <w:pStyle w:val="NormalnyWeb"/>
        <w:spacing w:before="0" w:beforeAutospacing="0" w:after="0" w:afterAutospacing="0"/>
      </w:pPr>
      <w:r>
        <w:t>7.Pracownicy Urzędu Gminy w Baranowie</w:t>
      </w:r>
      <w:r w:rsidR="00CA4941">
        <w:br/>
      </w:r>
      <w:r w:rsidR="00CA4941">
        <w:br/>
      </w:r>
      <w:r w:rsidRPr="00250320">
        <w:rPr>
          <w:b/>
          <w:highlight w:val="lightGray"/>
        </w:rPr>
        <w:t xml:space="preserve">Ad. </w:t>
      </w:r>
      <w:r w:rsidR="00CA4941" w:rsidRPr="00250320">
        <w:rPr>
          <w:b/>
          <w:highlight w:val="lightGray"/>
        </w:rPr>
        <w:t>2. Stwierdzenie prawomocności obrad.</w:t>
      </w:r>
      <w:r w:rsidR="00CA4941">
        <w:br/>
      </w:r>
      <w:r w:rsidR="00CA4941">
        <w:br/>
      </w:r>
      <w:r w:rsidR="00CA4941">
        <w:br/>
      </w:r>
      <w:r w:rsidR="00CA4941">
        <w:rPr>
          <w:b/>
          <w:bCs/>
          <w:u w:val="single"/>
        </w:rPr>
        <w:t>Głosowano w sprawie:</w:t>
      </w:r>
      <w:r w:rsidR="00CA4941">
        <w:br/>
        <w:t xml:space="preserve">Sprawdzenie obecności. </w:t>
      </w:r>
      <w:r w:rsidR="00CA4941">
        <w:br/>
      </w:r>
      <w:r w:rsidR="00CA4941">
        <w:br/>
      </w:r>
      <w:r w:rsidR="00CA4941">
        <w:rPr>
          <w:rStyle w:val="Pogrubienie"/>
          <w:u w:val="single"/>
        </w:rPr>
        <w:t>Wyniki głosowania</w:t>
      </w:r>
      <w:r w:rsidR="00CA4941">
        <w:br/>
        <w:t>OBECNY: 15, NIEOBECNY: 0</w:t>
      </w:r>
      <w:r w:rsidR="00CA4941">
        <w:br/>
      </w:r>
      <w:r w:rsidR="00CA4941">
        <w:br/>
      </w:r>
      <w:r w:rsidR="00CA4941">
        <w:rPr>
          <w:u w:val="single"/>
        </w:rPr>
        <w:t>Wyniki imienne:</w:t>
      </w:r>
      <w:r w:rsidR="00CA4941">
        <w:br/>
        <w:t>OBECNY (15)</w:t>
      </w:r>
      <w:r w:rsidR="00CA4941">
        <w:br/>
        <w:t xml:space="preserve">Piotr Gonera, Marek Jaskólski, Zygmunt Kazimierski, Jagoda </w:t>
      </w:r>
      <w:proofErr w:type="spellStart"/>
      <w:r w:rsidR="00CA4941">
        <w:t>Kazusek</w:t>
      </w:r>
      <w:proofErr w:type="spellEnd"/>
      <w:r w:rsidR="00CA4941">
        <w:t xml:space="preserve">, Witold Konarski, Wioletta Kryńska, Barbara </w:t>
      </w:r>
      <w:proofErr w:type="spellStart"/>
      <w:r w:rsidR="00CA4941">
        <w:t>Pipirs</w:t>
      </w:r>
      <w:proofErr w:type="spellEnd"/>
      <w:r w:rsidR="00CA4941">
        <w:t xml:space="preserve">, Arkadiusz Radziejewski, Marcin Skowronek, Miłosz Telus, Michał </w:t>
      </w:r>
      <w:proofErr w:type="spellStart"/>
      <w:r w:rsidR="00CA4941">
        <w:t>Tybor</w:t>
      </w:r>
      <w:proofErr w:type="spellEnd"/>
      <w:r w:rsidR="00CA4941">
        <w:t>, Mariola Wacławska-Ciołek, Jarosław Wiązowski, Agnieszka Wiśniewska, Paweł Zalewski</w:t>
      </w:r>
    </w:p>
    <w:p w:rsidR="00250320" w:rsidRPr="009F78B2" w:rsidRDefault="00250320" w:rsidP="00250320">
      <w:pPr>
        <w:pStyle w:val="NormalnyWeb"/>
        <w:spacing w:before="0" w:beforeAutospacing="0" w:after="0" w:afterAutospacing="0"/>
        <w:rPr>
          <w:b/>
          <w:i/>
          <w:color w:val="00B0F0"/>
        </w:rPr>
      </w:pPr>
      <w:r w:rsidRPr="009F78B2">
        <w:rPr>
          <w:b/>
          <w:color w:val="00B0F0"/>
        </w:rPr>
        <w:t>(</w:t>
      </w:r>
      <w:r w:rsidRPr="009F78B2">
        <w:rPr>
          <w:b/>
          <w:i/>
          <w:color w:val="00B0F0"/>
        </w:rPr>
        <w:t>Lista obecności radnych stanowi zał. nr 1 do protokołu)</w:t>
      </w:r>
    </w:p>
    <w:p w:rsidR="00035338" w:rsidRDefault="00250320" w:rsidP="00035338">
      <w:pPr>
        <w:widowControl w:val="0"/>
        <w:adjustRightInd w:val="0"/>
        <w:spacing w:line="276" w:lineRule="auto"/>
        <w:rPr>
          <w:b/>
          <w:i/>
          <w:color w:val="00B0F0"/>
        </w:rPr>
      </w:pPr>
      <w:r w:rsidRPr="009F78B2">
        <w:rPr>
          <w:b/>
          <w:color w:val="00B0F0"/>
        </w:rPr>
        <w:t>(</w:t>
      </w:r>
      <w:r w:rsidRPr="009F78B2">
        <w:rPr>
          <w:b/>
          <w:i/>
          <w:color w:val="00B0F0"/>
        </w:rPr>
        <w:t>Lista uczestniczących w obradach sołtysów stanowi zał. nr 2 do protokołu)</w:t>
      </w:r>
    </w:p>
    <w:p w:rsidR="00035338" w:rsidRPr="00035338" w:rsidRDefault="00CA4941" w:rsidP="00035338">
      <w:r>
        <w:br/>
      </w:r>
      <w:r w:rsidR="00250320" w:rsidRPr="00250320">
        <w:rPr>
          <w:b/>
          <w:highlight w:val="lightGray"/>
        </w:rPr>
        <w:t xml:space="preserve">Ad. </w:t>
      </w:r>
      <w:r w:rsidRPr="00250320">
        <w:rPr>
          <w:b/>
          <w:highlight w:val="lightGray"/>
        </w:rPr>
        <w:t>3. Przyjęcie porządku obrad.</w:t>
      </w:r>
      <w:r>
        <w:br/>
      </w:r>
      <w:r>
        <w:br/>
      </w:r>
      <w:r w:rsidR="00035338" w:rsidRPr="008401D8">
        <w:rPr>
          <w:b/>
        </w:rPr>
        <w:t>Wójt Gminy Baranów</w:t>
      </w:r>
      <w:r w:rsidR="00035338">
        <w:t xml:space="preserve"> złożyła wniosek formalny o zdjęcie </w:t>
      </w:r>
      <w:r w:rsidR="00035338" w:rsidRPr="00035338">
        <w:t>porządku obrad pkt. 5 j) w sprawie zmiany do Statutu Młodzieżowej Rady Gminy Baranów.</w:t>
      </w:r>
    </w:p>
    <w:p w:rsidR="00035338" w:rsidRPr="00035338" w:rsidRDefault="00035338" w:rsidP="00035338">
      <w:pPr>
        <w:pStyle w:val="NormalnyWeb"/>
        <w:spacing w:before="0" w:beforeAutospacing="0" w:after="0" w:afterAutospacing="0"/>
        <w:jc w:val="both"/>
      </w:pPr>
      <w:r w:rsidRPr="00035338">
        <w:t xml:space="preserve">W związku ze zmianami wprowadzonymi do </w:t>
      </w:r>
      <w:r w:rsidRPr="00035338">
        <w:rPr>
          <w:bCs/>
        </w:rPr>
        <w:t>ustawy o samorządzie gminnym</w:t>
      </w:r>
      <w:r w:rsidRPr="00035338">
        <w:t xml:space="preserve">, zaistniała konieczność dostosowania </w:t>
      </w:r>
      <w:r w:rsidRPr="00035338">
        <w:rPr>
          <w:bCs/>
        </w:rPr>
        <w:t>Statutu Młodzieżowej Rady Gminy</w:t>
      </w:r>
      <w:r w:rsidRPr="00035338">
        <w:t xml:space="preserve"> do obowiązujących przepisów.</w:t>
      </w:r>
    </w:p>
    <w:p w:rsidR="00035338" w:rsidRPr="00035338" w:rsidRDefault="00035338" w:rsidP="00035338">
      <w:pPr>
        <w:pStyle w:val="NormalnyWeb"/>
        <w:spacing w:before="0" w:beforeAutospacing="0" w:after="0" w:afterAutospacing="0"/>
        <w:jc w:val="both"/>
      </w:pPr>
      <w:r w:rsidRPr="00035338">
        <w:t xml:space="preserve">Obecnie projekt stosownej uchwały pozostaje w toku procedowania oraz podlega szczegółowej weryfikacji pod kątem </w:t>
      </w:r>
      <w:r w:rsidRPr="00035338">
        <w:rPr>
          <w:bCs/>
        </w:rPr>
        <w:t>zgodności z obowiązującymi regulacjami</w:t>
      </w:r>
      <w:r w:rsidRPr="00035338">
        <w:rPr>
          <w:b/>
          <w:bCs/>
        </w:rPr>
        <w:t xml:space="preserve"> </w:t>
      </w:r>
      <w:r w:rsidRPr="00035338">
        <w:rPr>
          <w:bCs/>
        </w:rPr>
        <w:t>prawnymi</w:t>
      </w:r>
      <w:r w:rsidRPr="00035338">
        <w:t xml:space="preserve">, w tym z oceną organu </w:t>
      </w:r>
      <w:r w:rsidRPr="00035338">
        <w:rPr>
          <w:bCs/>
        </w:rPr>
        <w:t>Nadzoru Prawnego</w:t>
      </w:r>
      <w:r w:rsidRPr="00035338">
        <w:t>.</w:t>
      </w:r>
    </w:p>
    <w:p w:rsidR="00E43B13" w:rsidRDefault="00CA4941" w:rsidP="00E43B13">
      <w:pPr>
        <w:widowControl w:val="0"/>
        <w:adjustRightInd w:val="0"/>
        <w:spacing w:line="276" w:lineRule="auto"/>
        <w:rPr>
          <w:rFonts w:eastAsia="Lucida Sans Unicode" w:cs="Tahoma"/>
          <w:b/>
        </w:rPr>
      </w:pPr>
      <w:r>
        <w:br/>
      </w:r>
      <w:r>
        <w:rPr>
          <w:b/>
          <w:bCs/>
          <w:u w:val="single"/>
        </w:rPr>
        <w:t>Głosowano wniosek w sprawie:</w:t>
      </w:r>
      <w:r>
        <w:br/>
      </w:r>
      <w:r>
        <w:lastRenderedPageBreak/>
        <w:t xml:space="preserve">Wniosek formalny o zdjęcie z porządku obrad pkt. 5 j) w sprawie zmiany do Statutu Młodzieżowej Rady Gminy Baranów..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Piotr Gonera, Marek Jaskólski, Zygmunt Kazimierski,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Wiśniewska, Paweł Zalewski</w:t>
      </w:r>
      <w:r>
        <w:br/>
      </w:r>
      <w:r>
        <w:br/>
      </w:r>
    </w:p>
    <w:p w:rsidR="00E43B13" w:rsidRPr="00406833" w:rsidRDefault="00E43B13" w:rsidP="00E43B13">
      <w:pPr>
        <w:widowControl w:val="0"/>
        <w:adjustRightInd w:val="0"/>
        <w:spacing w:line="276" w:lineRule="auto"/>
        <w:rPr>
          <w:rFonts w:eastAsia="Lucida Sans Unicode"/>
          <w:b/>
          <w:u w:val="thick"/>
        </w:rPr>
      </w:pPr>
      <w:r w:rsidRPr="00406833">
        <w:rPr>
          <w:rFonts w:eastAsia="Lucida Sans Unicode"/>
          <w:b/>
          <w:u w:val="thick"/>
        </w:rPr>
        <w:t>Proponowany porządek obrad sesji:</w:t>
      </w:r>
    </w:p>
    <w:p w:rsidR="00E43B13" w:rsidRPr="00406833" w:rsidRDefault="00E43B13" w:rsidP="00E43B1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6833">
        <w:rPr>
          <w:rFonts w:ascii="Times New Roman" w:hAnsi="Times New Roman"/>
          <w:sz w:val="24"/>
          <w:szCs w:val="24"/>
          <w:lang w:eastAsia="pl-PL"/>
        </w:rPr>
        <w:t xml:space="preserve">Otwarcie sesji. </w:t>
      </w:r>
    </w:p>
    <w:p w:rsidR="00E43B13" w:rsidRPr="00406833" w:rsidRDefault="00E43B13" w:rsidP="00E43B13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6833">
        <w:rPr>
          <w:rFonts w:ascii="Times New Roman" w:hAnsi="Times New Roman"/>
          <w:sz w:val="24"/>
          <w:szCs w:val="24"/>
          <w:lang w:eastAsia="pl-PL"/>
        </w:rPr>
        <w:t>Stwierdzenie prawomocności obrad.</w:t>
      </w:r>
    </w:p>
    <w:p w:rsidR="00E43B13" w:rsidRDefault="00E43B13" w:rsidP="00E43B13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6833">
        <w:rPr>
          <w:rFonts w:ascii="Times New Roman" w:hAnsi="Times New Roman"/>
          <w:sz w:val="24"/>
          <w:szCs w:val="24"/>
          <w:lang w:eastAsia="pl-PL"/>
        </w:rPr>
        <w:t>Przyjęcie porządku obrad.</w:t>
      </w:r>
    </w:p>
    <w:p w:rsidR="00E43B13" w:rsidRDefault="00E43B13" w:rsidP="00E43B1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Wręczenie nagrody Wójta – stypendia sportowe.</w:t>
      </w:r>
    </w:p>
    <w:p w:rsidR="00E43B13" w:rsidRPr="009D5069" w:rsidRDefault="00E43B13" w:rsidP="00E43B1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D5069">
        <w:rPr>
          <w:rFonts w:ascii="Times New Roman" w:hAnsi="Times New Roman"/>
          <w:b/>
          <w:sz w:val="24"/>
          <w:szCs w:val="24"/>
          <w:lang w:eastAsia="pl-PL"/>
        </w:rPr>
        <w:t>Podjęcie uchwał:</w:t>
      </w:r>
    </w:p>
    <w:p w:rsidR="00E43B13" w:rsidRPr="00F93573" w:rsidRDefault="00E43B13" w:rsidP="00E43B1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sprawie zmiany uchwały budżetowej na 2025 rok,</w:t>
      </w:r>
    </w:p>
    <w:p w:rsidR="00E43B13" w:rsidRDefault="00E43B13" w:rsidP="00E43B1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sprawie zmiany Wieloletniej Prognozy Finansowej Gminy Baranów na lata 2025-2030,</w:t>
      </w:r>
    </w:p>
    <w:p w:rsidR="00E43B13" w:rsidRDefault="00E43B13" w:rsidP="00E43B1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sprawie udzielenia pomocy finansowej dla Powiatu Grodziskiego,</w:t>
      </w:r>
    </w:p>
    <w:p w:rsidR="00E43B13" w:rsidRPr="00013DBC" w:rsidRDefault="00E43B13" w:rsidP="00E43B1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3DBC">
        <w:rPr>
          <w:rFonts w:ascii="Times New Roman" w:eastAsia="Times New Roman" w:hAnsi="Times New Roman"/>
          <w:sz w:val="24"/>
          <w:szCs w:val="24"/>
          <w:lang w:eastAsia="pl-PL"/>
        </w:rPr>
        <w:t>w sprawie zarządzenia poboru podatków i opłat za gospodarowanie odpadami komunalnymi w drodze inkasa, wyznaczenie inkasentów i określenie wynagrodzenia za inkaso na terenie Gminy Baranów,</w:t>
      </w:r>
    </w:p>
    <w:p w:rsidR="00E43B13" w:rsidRPr="00AC54B7" w:rsidRDefault="00E43B13" w:rsidP="00E43B13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sprawie </w:t>
      </w:r>
      <w:r w:rsidRPr="00F421E4">
        <w:rPr>
          <w:rFonts w:ascii="Times New Roman" w:hAnsi="Times New Roman"/>
          <w:sz w:val="24"/>
          <w:szCs w:val="24"/>
          <w:lang w:eastAsia="pl-PL"/>
        </w:rPr>
        <w:t>uchwalenia Gminnego Programu Profilaktyki i Rozwiązywania Problemów Alkoholowych oraz Przeciwdziałania Narkomanii dla Gminy Baranów na lata 2026-2029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E43B13" w:rsidRPr="00F421E4" w:rsidRDefault="00E43B13" w:rsidP="00E43B13">
      <w:pPr>
        <w:pStyle w:val="Bezodstpw"/>
        <w:numPr>
          <w:ilvl w:val="0"/>
          <w:numId w:val="2"/>
        </w:numPr>
        <w:spacing w:line="276" w:lineRule="auto"/>
        <w:jc w:val="both"/>
        <w:rPr>
          <w:lang w:eastAsia="pl-PL"/>
        </w:rPr>
      </w:pPr>
      <w:r w:rsidRPr="00AC54B7">
        <w:rPr>
          <w:rFonts w:ascii="Times New Roman" w:hAnsi="Times New Roman"/>
          <w:sz w:val="24"/>
          <w:szCs w:val="24"/>
          <w:lang w:eastAsia="pl-PL"/>
        </w:rPr>
        <w:t xml:space="preserve">w sprawie </w:t>
      </w:r>
      <w:r w:rsidRPr="00F421E4">
        <w:rPr>
          <w:rFonts w:ascii="Times New Roman" w:hAnsi="Times New Roman"/>
          <w:bCs/>
          <w:sz w:val="24"/>
          <w:szCs w:val="24"/>
          <w:lang w:eastAsia="pl-PL"/>
        </w:rPr>
        <w:t>przyjęcia Gminnego Programu Wspierania Rodziny dla gminy Baranów na lata 2026-2028</w:t>
      </w:r>
      <w:r>
        <w:rPr>
          <w:rFonts w:ascii="Times New Roman" w:hAnsi="Times New Roman"/>
          <w:bCs/>
          <w:sz w:val="24"/>
          <w:szCs w:val="24"/>
          <w:lang w:eastAsia="pl-PL"/>
        </w:rPr>
        <w:t>,</w:t>
      </w:r>
    </w:p>
    <w:p w:rsidR="00E43B13" w:rsidRPr="003A77BB" w:rsidRDefault="00E43B13" w:rsidP="00E43B13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21E4">
        <w:rPr>
          <w:rFonts w:ascii="Times New Roman" w:hAnsi="Times New Roman"/>
          <w:sz w:val="24"/>
          <w:szCs w:val="24"/>
          <w:lang w:eastAsia="pl-PL"/>
        </w:rPr>
        <w:t xml:space="preserve">w sprawie </w:t>
      </w:r>
      <w:r w:rsidRPr="00F421E4">
        <w:rPr>
          <w:rFonts w:ascii="Times New Roman" w:hAnsi="Times New Roman"/>
          <w:bCs/>
          <w:sz w:val="24"/>
          <w:szCs w:val="24"/>
          <w:lang w:eastAsia="pl-PL"/>
        </w:rPr>
        <w:t xml:space="preserve">przyjęcia Lokalnego Planu </w:t>
      </w:r>
      <w:proofErr w:type="spellStart"/>
      <w:r w:rsidRPr="00F421E4">
        <w:rPr>
          <w:rFonts w:ascii="Times New Roman" w:hAnsi="Times New Roman"/>
          <w:bCs/>
          <w:sz w:val="24"/>
          <w:szCs w:val="24"/>
          <w:lang w:eastAsia="pl-PL"/>
        </w:rPr>
        <w:t>Deinstytucjonalizacji</w:t>
      </w:r>
      <w:proofErr w:type="spellEnd"/>
      <w:r w:rsidRPr="00F421E4">
        <w:rPr>
          <w:rFonts w:ascii="Times New Roman" w:hAnsi="Times New Roman"/>
          <w:bCs/>
          <w:sz w:val="24"/>
          <w:szCs w:val="24"/>
          <w:lang w:eastAsia="pl-PL"/>
        </w:rPr>
        <w:t xml:space="preserve"> i Rozwoju Usług Społecznych  dla gminy Baranów na lata 2026-2028</w:t>
      </w:r>
      <w:r>
        <w:rPr>
          <w:rFonts w:ascii="Times New Roman" w:hAnsi="Times New Roman"/>
          <w:bCs/>
          <w:sz w:val="24"/>
          <w:szCs w:val="24"/>
          <w:lang w:eastAsia="pl-PL"/>
        </w:rPr>
        <w:t>,</w:t>
      </w:r>
    </w:p>
    <w:p w:rsidR="00E43B13" w:rsidRPr="00196B00" w:rsidRDefault="00E43B13" w:rsidP="00E43B13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96B00">
        <w:rPr>
          <w:rFonts w:ascii="Times New Roman" w:hAnsi="Times New Roman"/>
          <w:bCs/>
          <w:sz w:val="24"/>
          <w:szCs w:val="24"/>
          <w:lang w:eastAsia="pl-PL"/>
        </w:rPr>
        <w:t>w sprawie przyjęcia Gminnej Strategii Rozwiązywania Problemów Społecznych na lata 2026-2030,</w:t>
      </w:r>
    </w:p>
    <w:p w:rsidR="00E43B13" w:rsidRPr="00AC54B7" w:rsidRDefault="00E43B13" w:rsidP="00E43B13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sprawie </w:t>
      </w:r>
      <w:r w:rsidRPr="00F421E4">
        <w:rPr>
          <w:rFonts w:ascii="Times New Roman" w:hAnsi="Times New Roman"/>
          <w:sz w:val="24"/>
          <w:szCs w:val="24"/>
          <w:lang w:eastAsia="pl-PL"/>
        </w:rPr>
        <w:t>przyjęcia Programu współpracy Gminy Baranów z organizacjami pozarządowymi oraz innymi podmiotami prowadzącymi działalność pożytku publicznego na rok 2026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E43B13" w:rsidRPr="00E43B13" w:rsidRDefault="00E43B13" w:rsidP="00E43B13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trike/>
          <w:sz w:val="24"/>
          <w:szCs w:val="24"/>
          <w:lang w:eastAsia="pl-PL"/>
        </w:rPr>
      </w:pPr>
      <w:r w:rsidRPr="00E43B13">
        <w:rPr>
          <w:rFonts w:ascii="Times New Roman" w:hAnsi="Times New Roman"/>
          <w:strike/>
          <w:sz w:val="24"/>
          <w:szCs w:val="24"/>
          <w:lang w:eastAsia="pl-PL"/>
        </w:rPr>
        <w:t>w sprawie zmiany do Statutu Młodzieżowej Rady Gminy Baranów.</w:t>
      </w:r>
    </w:p>
    <w:p w:rsidR="00E43B13" w:rsidRPr="0068495F" w:rsidRDefault="00E43B13" w:rsidP="00E43B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428A">
        <w:rPr>
          <w:rFonts w:ascii="Times New Roman" w:eastAsia="Calibri" w:hAnsi="Times New Roman" w:cs="Times New Roman"/>
          <w:bCs/>
          <w:sz w:val="24"/>
          <w:szCs w:val="24"/>
        </w:rPr>
        <w:t>Przyjęcie protokołu z X</w:t>
      </w:r>
      <w:r>
        <w:rPr>
          <w:rFonts w:ascii="Times New Roman" w:eastAsia="Calibri" w:hAnsi="Times New Roman" w:cs="Times New Roman"/>
          <w:bCs/>
          <w:sz w:val="24"/>
          <w:szCs w:val="24"/>
        </w:rPr>
        <w:t>IX Sesji Rady Gminy.</w:t>
      </w:r>
    </w:p>
    <w:p w:rsidR="00E43B13" w:rsidRPr="00406833" w:rsidRDefault="00E43B13" w:rsidP="00E43B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Sprawozdanie z działalności Wójta Gminy w okresie między sesjami.</w:t>
      </w:r>
    </w:p>
    <w:p w:rsidR="00E43B13" w:rsidRPr="00406833" w:rsidRDefault="00E43B13" w:rsidP="00E43B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Interpelacje i zapytania Radnych.</w:t>
      </w:r>
    </w:p>
    <w:p w:rsidR="00E43B13" w:rsidRPr="00406833" w:rsidRDefault="00E43B13" w:rsidP="00E43B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Odpowiedzi na interpelacje i zapytania.</w:t>
      </w:r>
    </w:p>
    <w:p w:rsidR="00E43B13" w:rsidRPr="00406833" w:rsidRDefault="00E43B13" w:rsidP="00E43B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Sprawy różne.</w:t>
      </w:r>
    </w:p>
    <w:p w:rsidR="00E43B13" w:rsidRPr="00406833" w:rsidRDefault="00E43B13" w:rsidP="00E43B1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Zakończenie obrad.</w:t>
      </w:r>
    </w:p>
    <w:p w:rsidR="00E43B13" w:rsidRDefault="00CA4941" w:rsidP="00E43B13">
      <w:pPr>
        <w:pStyle w:val="NormalnyWeb"/>
        <w:spacing w:before="0" w:beforeAutospacing="0" w:after="0" w:afterAutospacing="0"/>
      </w:pP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Piotr Gonera, Marek Jaskólski, Zygmunt Kazimierski,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Wiśniewska, Paweł Zalewski</w:t>
      </w:r>
      <w:r>
        <w:br/>
      </w:r>
      <w:r>
        <w:br/>
      </w:r>
      <w:r w:rsidR="00E43B13" w:rsidRPr="00E43B13">
        <w:rPr>
          <w:b/>
          <w:highlight w:val="lightGray"/>
        </w:rPr>
        <w:t xml:space="preserve">Ad. </w:t>
      </w:r>
      <w:r w:rsidRPr="00E43B13">
        <w:rPr>
          <w:b/>
          <w:highlight w:val="lightGray"/>
        </w:rPr>
        <w:t>4. Wręczenie nagrody Wójta - stypendia sportowe.</w:t>
      </w:r>
      <w:r>
        <w:br/>
      </w:r>
      <w:r>
        <w:br/>
      </w:r>
      <w:r w:rsidR="00E43B13">
        <w:t>Wójt Gminy Baranów wręczyła 12 nagród sportowych w różnych kategoriach. Gratulujemy młodym sportowcom.</w:t>
      </w:r>
      <w:r>
        <w:br/>
      </w:r>
      <w:r>
        <w:br/>
      </w:r>
      <w:r w:rsidR="00E43B13" w:rsidRPr="00E43B13">
        <w:rPr>
          <w:b/>
          <w:highlight w:val="lightGray"/>
        </w:rPr>
        <w:t xml:space="preserve">Ad. </w:t>
      </w:r>
      <w:r w:rsidRPr="00E43B13">
        <w:rPr>
          <w:b/>
          <w:highlight w:val="lightGray"/>
        </w:rPr>
        <w:t>5.a) w sprawie zmiany uchwały budżetowej na 2025 rok,</w:t>
      </w:r>
      <w:r>
        <w:br/>
      </w:r>
      <w:r>
        <w:br/>
      </w:r>
      <w:r w:rsidR="00E43B13">
        <w:t>Projekt uchwały został odczytany przez Przewodniczącego Rady Witolda Konarskiego.</w:t>
      </w:r>
    </w:p>
    <w:p w:rsidR="00E43B13" w:rsidRDefault="00E43B13" w:rsidP="00E43B13">
      <w:pPr>
        <w:pStyle w:val="NormalnyWeb"/>
        <w:spacing w:before="0" w:beforeAutospacing="0" w:after="0" w:afterAutospacing="0"/>
      </w:pPr>
      <w:r>
        <w:br/>
      </w:r>
      <w:r w:rsidRPr="00210934">
        <w:rPr>
          <w:b/>
        </w:rPr>
        <w:t xml:space="preserve">Przewodniczący Komisji </w:t>
      </w:r>
      <w:r>
        <w:rPr>
          <w:b/>
        </w:rPr>
        <w:t>Budżetu Jarosław Wiązowski</w:t>
      </w:r>
      <w:r>
        <w:t xml:space="preserve"> poinformował, że członkowie Komisji obradowali nad projektem uchwały w dniu </w:t>
      </w:r>
      <w:r w:rsidR="00FC629C">
        <w:t>21</w:t>
      </w:r>
      <w:r>
        <w:t xml:space="preserve"> </w:t>
      </w:r>
      <w:r w:rsidR="00FC629C">
        <w:t>listopada</w:t>
      </w:r>
      <w:r>
        <w:t xml:space="preserve"> 2025r.  Członkowie komisji pozytywnie zaopiniowali projekt uchwały</w:t>
      </w:r>
      <w:r w:rsidR="00FC629C">
        <w:t>.</w:t>
      </w:r>
    </w:p>
    <w:p w:rsidR="00466E65" w:rsidRDefault="00CA4941" w:rsidP="00466E65">
      <w:pPr>
        <w:pStyle w:val="NormalnyWeb"/>
        <w:spacing w:before="0" w:beforeAutospacing="0" w:after="0" w:afterAutospacing="0"/>
        <w:rPr>
          <w:b/>
          <w:highlight w:val="lightGray"/>
        </w:rPr>
      </w:pP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zmiany uchwały budżetowej na 2025 rok,.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Piotr Gonera, Marek Jaskólski, Zygmunt Kazimierski,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Wiśniewska, Paweł Zalewski</w:t>
      </w:r>
      <w:r>
        <w:br/>
      </w:r>
      <w:r w:rsidR="00563E21">
        <w:rPr>
          <w:b/>
        </w:rPr>
        <w:t xml:space="preserve">Rada Gminy Baranów w głosowaniu imiennym jednogłośnie podjęła Uchwałę nr XX/125/2025 </w:t>
      </w:r>
      <w:r w:rsidR="00563E21" w:rsidRPr="004804D1">
        <w:rPr>
          <w:b/>
        </w:rPr>
        <w:t xml:space="preserve">w sprawie </w:t>
      </w:r>
      <w:r w:rsidR="00563E21" w:rsidRPr="00EA44A8">
        <w:rPr>
          <w:b/>
        </w:rPr>
        <w:t>zmiany uchwały budżetowej na 2025 rok,</w:t>
      </w:r>
      <w:r w:rsidR="00563E21">
        <w:br/>
      </w:r>
      <w:r w:rsidR="00563E21" w:rsidRPr="0072667A">
        <w:rPr>
          <w:b/>
          <w:i/>
          <w:color w:val="00B0F0"/>
        </w:rPr>
        <w:t>(zał. nr 3 do protokołu)</w:t>
      </w:r>
      <w:r>
        <w:br/>
      </w:r>
      <w:r>
        <w:br/>
      </w:r>
      <w:r w:rsidR="00466E65" w:rsidRPr="00466E65">
        <w:rPr>
          <w:b/>
          <w:highlight w:val="lightGray"/>
        </w:rPr>
        <w:t xml:space="preserve">Ad.5. </w:t>
      </w:r>
      <w:r w:rsidRPr="00466E65">
        <w:rPr>
          <w:b/>
          <w:highlight w:val="lightGray"/>
        </w:rPr>
        <w:t>b) w sprawie zmiany Wieloletniej Prognozy Finansowej Gminy Baranów na lata 2025-2030,</w:t>
      </w:r>
    </w:p>
    <w:p w:rsidR="00466E65" w:rsidRDefault="00CA4941" w:rsidP="00466E65">
      <w:pPr>
        <w:pStyle w:val="NormalnyWeb"/>
        <w:spacing w:before="0" w:beforeAutospacing="0" w:after="0" w:afterAutospacing="0"/>
      </w:pPr>
      <w:r>
        <w:br/>
      </w:r>
      <w:r w:rsidR="00466E65">
        <w:t>Projekt uchwały został odczytany przez Przewodniczącego Rady Witolda Konarskiego.</w:t>
      </w:r>
    </w:p>
    <w:p w:rsidR="00466E65" w:rsidRDefault="00466E65" w:rsidP="00466E65">
      <w:pPr>
        <w:pStyle w:val="NormalnyWeb"/>
        <w:spacing w:before="0" w:beforeAutospacing="0" w:after="0" w:afterAutospacing="0"/>
      </w:pPr>
      <w:r>
        <w:lastRenderedPageBreak/>
        <w:br/>
      </w:r>
      <w:r w:rsidRPr="00210934">
        <w:rPr>
          <w:b/>
        </w:rPr>
        <w:t xml:space="preserve">Przewodniczący Komisji </w:t>
      </w:r>
      <w:r>
        <w:rPr>
          <w:b/>
        </w:rPr>
        <w:t>Budżetu Jarosław Wiązowski</w:t>
      </w:r>
      <w:r>
        <w:t xml:space="preserve"> poinformował, że członkowie Komisji obradowali nad projektem uchwały w dniu 21 listopada 2025r.  Członkowie komisji pozytywnie zaopiniowali projekt uchwały.</w:t>
      </w:r>
    </w:p>
    <w:p w:rsidR="00B541BC" w:rsidRDefault="00CA4941" w:rsidP="00035338">
      <w:pPr>
        <w:widowControl w:val="0"/>
        <w:adjustRightInd w:val="0"/>
        <w:spacing w:line="276" w:lineRule="auto"/>
        <w:rPr>
          <w:b/>
          <w:highlight w:val="lightGray"/>
        </w:rPr>
      </w:pP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zmiany Wieloletniej Prognozy Finansowej Gminy Baranów na lata 2025-2030,.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Piotr Gonera, Marek Jaskólski, Zygmunt Kazimierski,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Wiśniewska, Paweł Zalewski</w:t>
      </w:r>
      <w:r>
        <w:br/>
      </w:r>
      <w:r>
        <w:br/>
      </w:r>
      <w:r w:rsidR="00466E65">
        <w:rPr>
          <w:b/>
        </w:rPr>
        <w:t xml:space="preserve">Rada Gminy Baranów w głosowaniu imiennym podjęła Uchwałę nr XX/126/2025 </w:t>
      </w:r>
      <w:r w:rsidR="00466E65" w:rsidRPr="004804D1">
        <w:rPr>
          <w:b/>
        </w:rPr>
        <w:t xml:space="preserve">w sprawie </w:t>
      </w:r>
      <w:r w:rsidR="00466E65" w:rsidRPr="0095381C">
        <w:rPr>
          <w:b/>
        </w:rPr>
        <w:t>zmiany Wieloletniej Prognozy Finansowej Gminy Baranów na lata 2025-2030,</w:t>
      </w:r>
      <w:r w:rsidR="00466E65">
        <w:br/>
      </w:r>
      <w:r w:rsidR="00466E65" w:rsidRPr="0072667A">
        <w:rPr>
          <w:b/>
          <w:i/>
          <w:color w:val="00B0F0"/>
        </w:rPr>
        <w:t xml:space="preserve">(zał. nr </w:t>
      </w:r>
      <w:r w:rsidR="00466E65">
        <w:rPr>
          <w:b/>
          <w:i/>
          <w:color w:val="00B0F0"/>
        </w:rPr>
        <w:t>4</w:t>
      </w:r>
      <w:r w:rsidR="00466E65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 w:rsidR="00B541BC" w:rsidRPr="00B541BC">
        <w:rPr>
          <w:b/>
          <w:highlight w:val="lightGray"/>
        </w:rPr>
        <w:t>Ad. 5.</w:t>
      </w:r>
      <w:r w:rsidRPr="00B541BC">
        <w:rPr>
          <w:b/>
          <w:highlight w:val="lightGray"/>
        </w:rPr>
        <w:t>c) w sprawie udzielenia pomocy finansowej dla Powiatu Grodziskiego,</w:t>
      </w:r>
    </w:p>
    <w:p w:rsidR="00F5130C" w:rsidRDefault="00CA4941" w:rsidP="00035338">
      <w:pPr>
        <w:widowControl w:val="0"/>
        <w:adjustRightInd w:val="0"/>
        <w:spacing w:line="276" w:lineRule="auto"/>
      </w:pPr>
      <w:r>
        <w:br/>
      </w:r>
      <w:r w:rsidR="00B541BC">
        <w:t>Projekt uchwały został odczytany przez Przewodniczącego Rady Witolda Konarskiego.</w:t>
      </w:r>
    </w:p>
    <w:p w:rsidR="00F5130C" w:rsidRDefault="00CA4941" w:rsidP="00F5130C">
      <w:pPr>
        <w:widowControl w:val="0"/>
        <w:adjustRightInd w:val="0"/>
        <w:spacing w:line="276" w:lineRule="auto"/>
      </w:pPr>
      <w:r>
        <w:br/>
      </w:r>
      <w:r w:rsidR="00F5130C" w:rsidRPr="00210934">
        <w:rPr>
          <w:b/>
        </w:rPr>
        <w:t xml:space="preserve">Przewodniczący Komisji </w:t>
      </w:r>
      <w:r w:rsidR="00F5130C">
        <w:rPr>
          <w:b/>
        </w:rPr>
        <w:t>Budżetu Jarosław Wiązowski</w:t>
      </w:r>
      <w:r w:rsidR="00F5130C">
        <w:t xml:space="preserve"> poinformował, że członkowie Komisji obradowali nad projektem uchwały w dniu 21 listopada 2025r.  Członkowie komisji pozytywnie zaopiniowali projekt uchwały.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udzielenia pomocy finansowej dla Powiatu Grodziskiego,.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Piotr Gonera, Marek Jaskólski, Zygmunt Kazimierski,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Wiśniewska, Paweł Zalewski</w:t>
      </w:r>
      <w:r>
        <w:br/>
      </w:r>
      <w:r>
        <w:br/>
      </w:r>
      <w:r w:rsidR="00F5130C">
        <w:rPr>
          <w:b/>
        </w:rPr>
        <w:t xml:space="preserve">Rada Gminy Baranów w głosowaniu imiennym </w:t>
      </w:r>
      <w:r w:rsidR="00DB5AD2">
        <w:rPr>
          <w:b/>
        </w:rPr>
        <w:t xml:space="preserve">jednogłośnie </w:t>
      </w:r>
      <w:r w:rsidR="00F5130C">
        <w:rPr>
          <w:b/>
        </w:rPr>
        <w:t xml:space="preserve">podjęła Uchwałę nr </w:t>
      </w:r>
      <w:r w:rsidR="00F5130C">
        <w:rPr>
          <w:b/>
        </w:rPr>
        <w:lastRenderedPageBreak/>
        <w:t xml:space="preserve">XX/127/2025 </w:t>
      </w:r>
      <w:r w:rsidR="00F5130C" w:rsidRPr="004804D1">
        <w:rPr>
          <w:b/>
        </w:rPr>
        <w:t xml:space="preserve">w sprawie </w:t>
      </w:r>
      <w:r w:rsidR="00F5130C" w:rsidRPr="00F5130C">
        <w:rPr>
          <w:b/>
        </w:rPr>
        <w:t>udzielenia pomocy finansowej dla Powiatu Grodziskiego</w:t>
      </w:r>
      <w:r w:rsidR="00F5130C">
        <w:br/>
      </w:r>
      <w:r w:rsidR="00F5130C" w:rsidRPr="0072667A">
        <w:rPr>
          <w:b/>
          <w:i/>
          <w:color w:val="00B0F0"/>
        </w:rPr>
        <w:t xml:space="preserve">(zał. nr </w:t>
      </w:r>
      <w:r w:rsidR="00F5130C">
        <w:rPr>
          <w:b/>
          <w:i/>
          <w:color w:val="00B0F0"/>
        </w:rPr>
        <w:t>5</w:t>
      </w:r>
      <w:r w:rsidR="00F5130C" w:rsidRPr="0072667A">
        <w:rPr>
          <w:b/>
          <w:i/>
          <w:color w:val="00B0F0"/>
        </w:rPr>
        <w:t xml:space="preserve"> do protokołu)</w:t>
      </w:r>
      <w:r>
        <w:br/>
      </w:r>
      <w:r w:rsidRPr="00F5130C">
        <w:rPr>
          <w:b/>
        </w:rPr>
        <w:br/>
      </w:r>
      <w:r w:rsidR="00F5130C" w:rsidRPr="00F5130C">
        <w:rPr>
          <w:b/>
          <w:highlight w:val="lightGray"/>
        </w:rPr>
        <w:t>Ad. 5.</w:t>
      </w:r>
      <w:r w:rsidRPr="00F5130C">
        <w:rPr>
          <w:b/>
          <w:highlight w:val="lightGray"/>
        </w:rPr>
        <w:t>d) w sprawie zarządzenia poboru podatków i opłat za gospodarowanie odpadami komunalnymi w drodze inkasa, wyznaczenie inkasentów i określenie wynagrodzenia za inkaso na terenie Gminy Baranów,</w:t>
      </w:r>
      <w:r>
        <w:br/>
      </w:r>
      <w:r>
        <w:br/>
      </w:r>
      <w:r w:rsidR="00F5130C">
        <w:t>Projekt uchwały został odczytany przez Przewodniczącego Rady Witolda Konarskiego.</w:t>
      </w:r>
    </w:p>
    <w:p w:rsidR="00970770" w:rsidRDefault="00F5130C" w:rsidP="00F5130C">
      <w:pPr>
        <w:widowControl w:val="0"/>
        <w:adjustRightInd w:val="0"/>
        <w:spacing w:line="276" w:lineRule="auto"/>
      </w:pPr>
      <w:r>
        <w:br/>
      </w:r>
      <w:r w:rsidRPr="00210934">
        <w:rPr>
          <w:b/>
        </w:rPr>
        <w:t xml:space="preserve">Przewodniczący Komisji </w:t>
      </w:r>
      <w:r>
        <w:rPr>
          <w:b/>
        </w:rPr>
        <w:t>Budżetu Jarosław Wiązowski</w:t>
      </w:r>
      <w:r>
        <w:t xml:space="preserve"> poinformował, że członkowie Komisji obradowali nad projektem uchwały w dniu 21 listopada 2025r.  Członkowie komisji pozytywnie zaopiniowali projekt uchwały.</w:t>
      </w:r>
      <w:r>
        <w:br/>
      </w:r>
      <w:r w:rsidR="00CA4941">
        <w:br/>
      </w:r>
      <w:r w:rsidR="00CA4941">
        <w:br/>
      </w:r>
      <w:r w:rsidR="00CA4941">
        <w:rPr>
          <w:b/>
          <w:bCs/>
          <w:u w:val="single"/>
        </w:rPr>
        <w:t>Głosowano w sprawie:</w:t>
      </w:r>
      <w:r w:rsidR="00CA4941">
        <w:br/>
        <w:t xml:space="preserve">w sprawie zarządzenia poboru podatków i opłat za gospodarowanie odpadami komunalnymi w drodze inkasa, wyznaczenie inkasentów i określenie wynagrodzenia za inkaso na terenie Gminy Baranów,. </w:t>
      </w:r>
      <w:r w:rsidR="00CA4941">
        <w:br/>
      </w:r>
      <w:r w:rsidR="00CA4941">
        <w:br/>
      </w:r>
      <w:r w:rsidR="00CA4941">
        <w:rPr>
          <w:rStyle w:val="Pogrubienie"/>
          <w:u w:val="single"/>
        </w:rPr>
        <w:t>Wyniki głosowania</w:t>
      </w:r>
      <w:r w:rsidR="00CA4941">
        <w:br/>
        <w:t>ZA: 15, PRZECIW: 0, WSTRZYMUJĘ SIĘ: 0, BRAK GŁOSU: 0, NIEOBECNI: 0</w:t>
      </w:r>
      <w:r w:rsidR="00CA4941">
        <w:br/>
      </w:r>
      <w:r w:rsidR="00CA4941">
        <w:br/>
      </w:r>
      <w:r w:rsidR="00CA4941">
        <w:rPr>
          <w:u w:val="single"/>
        </w:rPr>
        <w:t>Wyniki imienne:</w:t>
      </w:r>
      <w:r w:rsidR="00CA4941">
        <w:br/>
        <w:t>ZA (15)</w:t>
      </w:r>
      <w:r w:rsidR="00CA4941">
        <w:br/>
        <w:t xml:space="preserve">Piotr Gonera, Marek Jaskólski, Zygmunt Kazimierski, Jagoda </w:t>
      </w:r>
      <w:proofErr w:type="spellStart"/>
      <w:r w:rsidR="00CA4941">
        <w:t>Kazusek</w:t>
      </w:r>
      <w:proofErr w:type="spellEnd"/>
      <w:r w:rsidR="00CA4941">
        <w:t xml:space="preserve">, Witold Konarski, Wioletta Kryńska, Barbara </w:t>
      </w:r>
      <w:proofErr w:type="spellStart"/>
      <w:r w:rsidR="00CA4941">
        <w:t>Pipirs</w:t>
      </w:r>
      <w:proofErr w:type="spellEnd"/>
      <w:r w:rsidR="00CA4941">
        <w:t xml:space="preserve">, Arkadiusz Radziejewski, Marcin Skowronek, Miłosz Telus, Michał </w:t>
      </w:r>
      <w:proofErr w:type="spellStart"/>
      <w:r w:rsidR="00CA4941">
        <w:t>Tybor</w:t>
      </w:r>
      <w:proofErr w:type="spellEnd"/>
      <w:r w:rsidR="00CA4941">
        <w:t>, Mariola Wacławska-Ciołek, Jarosław Wiązowski, Agnieszka Wiśniewska, Paweł Zalewski</w:t>
      </w:r>
    </w:p>
    <w:p w:rsidR="00DB5AD2" w:rsidRDefault="00CA4941" w:rsidP="00F5130C">
      <w:pPr>
        <w:widowControl w:val="0"/>
        <w:adjustRightInd w:val="0"/>
        <w:spacing w:line="276" w:lineRule="auto"/>
      </w:pPr>
      <w:r>
        <w:br/>
      </w:r>
      <w:r w:rsidR="00F5130C">
        <w:rPr>
          <w:b/>
        </w:rPr>
        <w:t>Rada Gminy Baranów w głosowaniu imiennym</w:t>
      </w:r>
      <w:r w:rsidR="00DB5AD2">
        <w:rPr>
          <w:b/>
        </w:rPr>
        <w:t xml:space="preserve"> jednogłośnie</w:t>
      </w:r>
      <w:r w:rsidR="00F5130C">
        <w:rPr>
          <w:b/>
        </w:rPr>
        <w:t xml:space="preserve"> podjęła Uchwałę nr XX/128/2025 </w:t>
      </w:r>
      <w:r w:rsidR="00F5130C" w:rsidRPr="004804D1">
        <w:rPr>
          <w:b/>
        </w:rPr>
        <w:t xml:space="preserve">w sprawie </w:t>
      </w:r>
      <w:r w:rsidR="00F5130C" w:rsidRPr="00F5130C">
        <w:rPr>
          <w:b/>
        </w:rPr>
        <w:t>zarządzenia poboru podatków i opłat za gospodarowanie odpadami komunalnymi w drodze inkasa, wyznaczenie inkasentów i określenie wynagrodzenia za inkaso na terenie Gminy Baranów</w:t>
      </w:r>
      <w:r w:rsidR="00F5130C">
        <w:br/>
      </w:r>
      <w:r w:rsidR="00F5130C" w:rsidRPr="0072667A">
        <w:rPr>
          <w:b/>
          <w:i/>
          <w:color w:val="00B0F0"/>
        </w:rPr>
        <w:t xml:space="preserve">(zał. nr </w:t>
      </w:r>
      <w:r w:rsidR="00F5130C">
        <w:rPr>
          <w:b/>
          <w:i/>
          <w:color w:val="00B0F0"/>
        </w:rPr>
        <w:t>6</w:t>
      </w:r>
      <w:r w:rsidR="00F5130C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 w:rsidR="00970770" w:rsidRPr="00970770">
        <w:rPr>
          <w:b/>
          <w:highlight w:val="lightGray"/>
        </w:rPr>
        <w:t xml:space="preserve">Ad. 5. </w:t>
      </w:r>
      <w:r w:rsidRPr="00970770">
        <w:rPr>
          <w:b/>
          <w:highlight w:val="lightGray"/>
        </w:rPr>
        <w:t>e) w sprawie uchwalenia Gminnego Programu Profilaktyki i Rozwiązywania Problemów Alkoholowych oraz Przeciwdziałania Narkomanii dla Gminy Baranów na lata 2026-2029,</w:t>
      </w:r>
      <w:r>
        <w:br/>
      </w:r>
      <w:r>
        <w:br/>
      </w:r>
      <w:r w:rsidR="00970770">
        <w:t>Projekt uchwały został odczytany przez Przewodniczącego Rady Witolda Konarskiego.</w:t>
      </w:r>
    </w:p>
    <w:p w:rsidR="00970770" w:rsidRDefault="00CA4941" w:rsidP="00F5130C">
      <w:pPr>
        <w:widowControl w:val="0"/>
        <w:adjustRightInd w:val="0"/>
        <w:spacing w:line="276" w:lineRule="auto"/>
      </w:pPr>
      <w:r>
        <w:br/>
      </w:r>
      <w:r w:rsidR="00970770" w:rsidRPr="00210934">
        <w:rPr>
          <w:b/>
        </w:rPr>
        <w:t>Przewodnicząc</w:t>
      </w:r>
      <w:r w:rsidR="00970770">
        <w:rPr>
          <w:b/>
        </w:rPr>
        <w:t xml:space="preserve">a Komisji Oświaty, Kultury i Sportu Wioletta Kryńska </w:t>
      </w:r>
      <w:r w:rsidR="00970770">
        <w:t>poinformowała, że członkowie Komisji obradowali nad projektem uchwały w dniu 17 listopada 2025r.  Członkowie komisji pozytywnie zaopiniowali projekt uchwały.</w:t>
      </w:r>
    </w:p>
    <w:p w:rsidR="00970770" w:rsidRDefault="00970770" w:rsidP="00F5130C">
      <w:pPr>
        <w:widowControl w:val="0"/>
        <w:adjustRightInd w:val="0"/>
        <w:spacing w:line="276" w:lineRule="auto"/>
      </w:pPr>
    </w:p>
    <w:p w:rsidR="00DB5AD2" w:rsidRDefault="00CA4941" w:rsidP="00DB5AD2">
      <w:pPr>
        <w:widowControl w:val="0"/>
        <w:adjustRightInd w:val="0"/>
        <w:spacing w:line="276" w:lineRule="auto"/>
        <w:rPr>
          <w:b/>
          <w:i/>
          <w:color w:val="00B0F0"/>
        </w:rPr>
      </w:pP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uchwalenia Gminnego Programu Profilaktyki i Rozwiązywania Problemów Alkoholowych oraz Przeciwdziałania Narkomanii dla Gminy Baranów na lata 2026-2029,.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Piotr Gonera, Marek Jaskólski, Zygmunt Kazimierski,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Wiśniewska, Paweł Zalewski</w:t>
      </w:r>
      <w:r>
        <w:br/>
      </w:r>
      <w:r>
        <w:br/>
      </w:r>
      <w:r w:rsidR="00DB5AD2">
        <w:rPr>
          <w:b/>
        </w:rPr>
        <w:t xml:space="preserve">Rada Gminy Baranów w głosowaniu imiennym jednogłośnie podjęła Uchwałę nr XX/129/2025 </w:t>
      </w:r>
      <w:r w:rsidR="00DB5AD2" w:rsidRPr="004804D1">
        <w:rPr>
          <w:b/>
        </w:rPr>
        <w:t xml:space="preserve">w sprawie </w:t>
      </w:r>
      <w:r w:rsidR="00DB5AD2" w:rsidRPr="00970770">
        <w:rPr>
          <w:b/>
        </w:rPr>
        <w:t>uchwalenia Gminnego Programu Profilaktyki i Rozwiązywania Problemów Alkoholowych oraz Przeciwdziałania Narkomanii dla Gminy Baranów na lata 2026-2029,</w:t>
      </w:r>
      <w:r w:rsidR="00DB5AD2">
        <w:br/>
      </w:r>
      <w:r w:rsidR="00DB5AD2" w:rsidRPr="0072667A">
        <w:rPr>
          <w:b/>
          <w:i/>
          <w:color w:val="00B0F0"/>
        </w:rPr>
        <w:t xml:space="preserve">(zał. nr </w:t>
      </w:r>
      <w:r w:rsidR="00DB5AD2">
        <w:rPr>
          <w:b/>
          <w:i/>
          <w:color w:val="00B0F0"/>
        </w:rPr>
        <w:t>7</w:t>
      </w:r>
      <w:r w:rsidR="00DB5AD2" w:rsidRPr="0072667A">
        <w:rPr>
          <w:b/>
          <w:i/>
          <w:color w:val="00B0F0"/>
        </w:rPr>
        <w:t xml:space="preserve"> do protokołu)</w:t>
      </w:r>
    </w:p>
    <w:p w:rsidR="00106287" w:rsidRDefault="00CA4941" w:rsidP="00106287">
      <w:pPr>
        <w:widowControl w:val="0"/>
        <w:adjustRightInd w:val="0"/>
        <w:spacing w:line="276" w:lineRule="auto"/>
      </w:pPr>
      <w:r>
        <w:br/>
      </w:r>
      <w:r w:rsidR="00DB5AD2" w:rsidRPr="00DB5AD2">
        <w:rPr>
          <w:b/>
          <w:highlight w:val="lightGray"/>
        </w:rPr>
        <w:t>Ad. 5.</w:t>
      </w:r>
      <w:r w:rsidRPr="00DB5AD2">
        <w:rPr>
          <w:b/>
          <w:highlight w:val="lightGray"/>
        </w:rPr>
        <w:t>f) w sprawie przyjęcia Gminnego Programu Wspierania Rodziny dla gminy Baranów na lata 2026-2028,</w:t>
      </w:r>
      <w:r>
        <w:br/>
      </w:r>
      <w:r>
        <w:br/>
      </w:r>
      <w:r w:rsidR="00106287">
        <w:t>Projekt uchwały został odczytany przez Przewodniczącego Rady Witolda Konarskiego.</w:t>
      </w:r>
    </w:p>
    <w:p w:rsidR="00106287" w:rsidRDefault="00106287" w:rsidP="00106287">
      <w:pPr>
        <w:widowControl w:val="0"/>
        <w:adjustRightInd w:val="0"/>
        <w:spacing w:line="276" w:lineRule="auto"/>
      </w:pPr>
      <w:r>
        <w:br/>
      </w:r>
      <w:r w:rsidRPr="00210934">
        <w:rPr>
          <w:b/>
        </w:rPr>
        <w:t>Przewodnicząc</w:t>
      </w:r>
      <w:r>
        <w:rPr>
          <w:b/>
        </w:rPr>
        <w:t xml:space="preserve">a Komisji Oświaty, Kultury i Sportu Wioletta Kryńska </w:t>
      </w:r>
      <w:r>
        <w:t>poinformowała, że członkowie Komisji obradowali nad projektem uchwały w dniu 17 listopada 2025r.  Członkowie komisji pozytywnie zaopiniowali projekt uchwały.</w:t>
      </w:r>
    </w:p>
    <w:p w:rsidR="00106287" w:rsidRDefault="00CA4941" w:rsidP="00106287">
      <w:pPr>
        <w:widowControl w:val="0"/>
        <w:adjustRightInd w:val="0"/>
        <w:spacing w:line="276" w:lineRule="auto"/>
      </w:pP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przyjęcia Gminnego Programu Wspierania Rodziny dla gminy Baranów na lata 2026-2028,.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Piotr Gonera, Marek Jaskólski, Zygmunt Kazimierski,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Wiśniewska, Paweł Zalewski</w:t>
      </w:r>
      <w:r>
        <w:br/>
      </w:r>
      <w:r w:rsidR="00106287">
        <w:rPr>
          <w:b/>
        </w:rPr>
        <w:lastRenderedPageBreak/>
        <w:t xml:space="preserve">Rada Gminy Baranów w głosowaniu imiennym jednogłośnie podjęła Uchwałę nr XX/130/2025 </w:t>
      </w:r>
      <w:r w:rsidR="00106287" w:rsidRPr="004804D1">
        <w:rPr>
          <w:b/>
        </w:rPr>
        <w:t xml:space="preserve">w sprawie </w:t>
      </w:r>
      <w:r w:rsidR="00106287" w:rsidRPr="00106287">
        <w:rPr>
          <w:b/>
        </w:rPr>
        <w:t>przyjęcia Gminnego Programu Wspierania Rodziny dla gminy Baranów na lata 2026-2028,</w:t>
      </w:r>
      <w:r w:rsidR="00106287">
        <w:br/>
      </w:r>
      <w:r w:rsidR="00106287" w:rsidRPr="0072667A">
        <w:rPr>
          <w:b/>
          <w:i/>
          <w:color w:val="00B0F0"/>
        </w:rPr>
        <w:t xml:space="preserve">(zał. nr </w:t>
      </w:r>
      <w:r w:rsidR="00106287">
        <w:rPr>
          <w:b/>
          <w:i/>
          <w:color w:val="00B0F0"/>
        </w:rPr>
        <w:t>8</w:t>
      </w:r>
      <w:r w:rsidR="00106287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 w:rsidR="00106287" w:rsidRPr="00106287">
        <w:rPr>
          <w:b/>
          <w:highlight w:val="lightGray"/>
        </w:rPr>
        <w:t xml:space="preserve">Ad. 5. </w:t>
      </w:r>
      <w:r w:rsidRPr="00106287">
        <w:rPr>
          <w:b/>
          <w:highlight w:val="lightGray"/>
        </w:rPr>
        <w:t xml:space="preserve">g) w sprawie przyjęcia Lokalnego Planu </w:t>
      </w:r>
      <w:proofErr w:type="spellStart"/>
      <w:r w:rsidRPr="00106287">
        <w:rPr>
          <w:b/>
          <w:highlight w:val="lightGray"/>
        </w:rPr>
        <w:t>Deinstytucjonalizacji</w:t>
      </w:r>
      <w:proofErr w:type="spellEnd"/>
      <w:r w:rsidRPr="00106287">
        <w:rPr>
          <w:b/>
          <w:highlight w:val="lightGray"/>
        </w:rPr>
        <w:t xml:space="preserve"> i Rozwoju Usług Społecznych dla gminy Baranów na lata 2026-2028,</w:t>
      </w:r>
      <w:r>
        <w:br/>
      </w:r>
      <w:r>
        <w:br/>
      </w:r>
      <w:r w:rsidR="00106287">
        <w:t>Projekt uchwały został odczytany przez Przewodniczącego Rady Witolda Konarskiego.</w:t>
      </w:r>
    </w:p>
    <w:p w:rsidR="00106287" w:rsidRDefault="00106287" w:rsidP="00106287">
      <w:pPr>
        <w:widowControl w:val="0"/>
        <w:adjustRightInd w:val="0"/>
        <w:spacing w:line="276" w:lineRule="auto"/>
      </w:pPr>
      <w:r>
        <w:br/>
      </w:r>
      <w:r w:rsidRPr="00210934">
        <w:rPr>
          <w:b/>
        </w:rPr>
        <w:t>Przewodnicząc</w:t>
      </w:r>
      <w:r>
        <w:rPr>
          <w:b/>
        </w:rPr>
        <w:t xml:space="preserve">a Komisji Oświaty, Kultury i Sportu Wioletta Kryńska </w:t>
      </w:r>
      <w:r>
        <w:t>poinformowała, że członkowie Komisji obradowali nad projektem uchwały w dniu 17 listopada 2025r.  Członkowie komisji pozytywnie zaopiniowali projekt uchwały.</w:t>
      </w:r>
    </w:p>
    <w:p w:rsidR="00913015" w:rsidRDefault="00CA4941" w:rsidP="00913015">
      <w:pPr>
        <w:widowControl w:val="0"/>
        <w:adjustRightInd w:val="0"/>
        <w:spacing w:line="276" w:lineRule="auto"/>
      </w:pP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przyjęcia Lokalnego Planu </w:t>
      </w:r>
      <w:proofErr w:type="spellStart"/>
      <w:r>
        <w:t>Deinstytucjonalizacji</w:t>
      </w:r>
      <w:proofErr w:type="spellEnd"/>
      <w:r>
        <w:t xml:space="preserve"> i Rozwoju Usług Społecznych dla gminy Baranów na lata 2026-2028,.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Piotr Gonera, Marek Jaskólski, Zygmunt Kazimierski,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Wiśniewska, Paweł Zalewski</w:t>
      </w:r>
      <w:r>
        <w:br/>
      </w:r>
      <w:r>
        <w:br/>
      </w:r>
      <w:r w:rsidR="00106287">
        <w:rPr>
          <w:b/>
        </w:rPr>
        <w:t xml:space="preserve">Rada Gminy Baranów w głosowaniu imiennym jednogłośnie podjęła Uchwałę nr XX/131/2025 </w:t>
      </w:r>
      <w:r w:rsidR="00106287" w:rsidRPr="004804D1">
        <w:rPr>
          <w:b/>
        </w:rPr>
        <w:t xml:space="preserve">w sprawie </w:t>
      </w:r>
      <w:r w:rsidR="00106287" w:rsidRPr="00106287">
        <w:rPr>
          <w:b/>
        </w:rPr>
        <w:t xml:space="preserve">przyjęcia Lokalnego Planu </w:t>
      </w:r>
      <w:proofErr w:type="spellStart"/>
      <w:r w:rsidR="00106287" w:rsidRPr="00106287">
        <w:rPr>
          <w:b/>
        </w:rPr>
        <w:t>Deinstytucjonalizacji</w:t>
      </w:r>
      <w:proofErr w:type="spellEnd"/>
      <w:r w:rsidR="00106287" w:rsidRPr="00106287">
        <w:rPr>
          <w:b/>
        </w:rPr>
        <w:t xml:space="preserve"> i Rozwoju Usług Społecznych dla gminy Baranów na lata 2026-2028</w:t>
      </w:r>
      <w:r w:rsidR="00106287">
        <w:br/>
      </w:r>
      <w:r w:rsidR="00106287" w:rsidRPr="0072667A">
        <w:rPr>
          <w:b/>
          <w:i/>
          <w:color w:val="00B0F0"/>
        </w:rPr>
        <w:t xml:space="preserve">(zał. nr </w:t>
      </w:r>
      <w:r w:rsidR="00106287">
        <w:rPr>
          <w:b/>
          <w:i/>
          <w:color w:val="00B0F0"/>
        </w:rPr>
        <w:t>9</w:t>
      </w:r>
      <w:r w:rsidR="00106287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 w:rsidR="00913015" w:rsidRPr="00913015">
        <w:rPr>
          <w:b/>
          <w:highlight w:val="lightGray"/>
        </w:rPr>
        <w:t xml:space="preserve">Ad. 5. </w:t>
      </w:r>
      <w:r w:rsidRPr="00913015">
        <w:rPr>
          <w:b/>
          <w:highlight w:val="lightGray"/>
        </w:rPr>
        <w:t>h) w sprawie przyjęcia Gminnej Strategii Rozwiązywania Problemów Społecznych na lata 2026-2030,</w:t>
      </w:r>
      <w:r>
        <w:br/>
      </w:r>
    </w:p>
    <w:p w:rsidR="00913015" w:rsidRDefault="00913015" w:rsidP="00913015">
      <w:pPr>
        <w:widowControl w:val="0"/>
        <w:adjustRightInd w:val="0"/>
        <w:spacing w:line="276" w:lineRule="auto"/>
      </w:pPr>
      <w:r>
        <w:t>Projekt uchwały został odczytany przez Przewodniczącego Rady Witolda Konarskiego.</w:t>
      </w:r>
    </w:p>
    <w:p w:rsidR="00913015" w:rsidRDefault="00913015" w:rsidP="00913015">
      <w:pPr>
        <w:widowControl w:val="0"/>
        <w:adjustRightInd w:val="0"/>
        <w:spacing w:line="276" w:lineRule="auto"/>
      </w:pPr>
      <w:r>
        <w:br/>
      </w:r>
      <w:r w:rsidRPr="00210934">
        <w:rPr>
          <w:b/>
        </w:rPr>
        <w:t>Przewodnicząc</w:t>
      </w:r>
      <w:r>
        <w:rPr>
          <w:b/>
        </w:rPr>
        <w:t xml:space="preserve">a Komisji Oświaty, Kultury i Sportu Wioletta Kryńska </w:t>
      </w:r>
      <w:r>
        <w:t>poinformowała, że członkowie Komisji obradowali nad projektem uchwały w dniu 17 listopada 2025r.  Członkowie komisji pozytywnie zaopiniowali projekt uchwały.</w:t>
      </w:r>
    </w:p>
    <w:p w:rsidR="00913015" w:rsidRDefault="00913015" w:rsidP="00913015">
      <w:pPr>
        <w:widowControl w:val="0"/>
        <w:adjustRightInd w:val="0"/>
        <w:spacing w:line="276" w:lineRule="auto"/>
      </w:pPr>
      <w:r>
        <w:br/>
      </w:r>
      <w:r w:rsidR="00CA4941">
        <w:br/>
      </w:r>
      <w:r w:rsidR="00CA4941">
        <w:br/>
      </w:r>
      <w:r w:rsidR="00CA4941">
        <w:rPr>
          <w:b/>
          <w:bCs/>
          <w:u w:val="single"/>
        </w:rPr>
        <w:lastRenderedPageBreak/>
        <w:t>Głosowano w sprawie:</w:t>
      </w:r>
      <w:r w:rsidR="00CA4941">
        <w:br/>
        <w:t xml:space="preserve">w sprawie przyjęcia Gminnej Strategii Rozwiązywania Problemów Społecznych na lata 2026-2030,. </w:t>
      </w:r>
      <w:r w:rsidR="00CA4941">
        <w:br/>
      </w:r>
      <w:r w:rsidR="00CA4941">
        <w:br/>
      </w:r>
      <w:r w:rsidR="00CA4941">
        <w:rPr>
          <w:rStyle w:val="Pogrubienie"/>
          <w:u w:val="single"/>
        </w:rPr>
        <w:t>Wyniki głosowania</w:t>
      </w:r>
      <w:r w:rsidR="00CA4941">
        <w:br/>
        <w:t>ZA: 15, PRZECIW: 0, WSTRZYMUJĘ SIĘ: 0, BRAK GŁOSU: 0, NIEOBECNI: 0</w:t>
      </w:r>
      <w:r w:rsidR="00CA4941">
        <w:br/>
      </w:r>
      <w:r w:rsidR="00CA4941">
        <w:br/>
      </w:r>
      <w:r w:rsidR="00CA4941">
        <w:rPr>
          <w:u w:val="single"/>
        </w:rPr>
        <w:t>Wyniki imienne:</w:t>
      </w:r>
      <w:r w:rsidR="00CA4941">
        <w:br/>
        <w:t>ZA (15)</w:t>
      </w:r>
      <w:r w:rsidR="00CA4941">
        <w:br/>
        <w:t xml:space="preserve">Piotr Gonera, Marek Jaskólski, Zygmunt Kazimierski, Jagoda </w:t>
      </w:r>
      <w:proofErr w:type="spellStart"/>
      <w:r w:rsidR="00CA4941">
        <w:t>Kazusek</w:t>
      </w:r>
      <w:proofErr w:type="spellEnd"/>
      <w:r w:rsidR="00CA4941">
        <w:t xml:space="preserve">, Witold Konarski, Wioletta Kryńska, Barbara </w:t>
      </w:r>
      <w:proofErr w:type="spellStart"/>
      <w:r w:rsidR="00CA4941">
        <w:t>Pipirs</w:t>
      </w:r>
      <w:proofErr w:type="spellEnd"/>
      <w:r w:rsidR="00CA4941">
        <w:t xml:space="preserve">, Arkadiusz Radziejewski, Marcin Skowronek, Miłosz Telus, Michał </w:t>
      </w:r>
      <w:proofErr w:type="spellStart"/>
      <w:r w:rsidR="00CA4941">
        <w:t>Tybor</w:t>
      </w:r>
      <w:proofErr w:type="spellEnd"/>
      <w:r w:rsidR="00CA4941">
        <w:t>, Mariola Wacławska-Ciołek, Jarosław Wiązowski, Agnieszka Wiśniewska, Paweł Zalewski</w:t>
      </w:r>
      <w:r w:rsidR="00CA4941">
        <w:br/>
      </w:r>
      <w:r w:rsidR="00CA4941">
        <w:br/>
      </w:r>
      <w:r>
        <w:rPr>
          <w:b/>
        </w:rPr>
        <w:t xml:space="preserve">Rada Gminy Baranów w głosowaniu imiennym jednogłośnie podjęła Uchwałę nr XX/132/2025 </w:t>
      </w:r>
      <w:r w:rsidRPr="004804D1">
        <w:rPr>
          <w:b/>
        </w:rPr>
        <w:t xml:space="preserve">w sprawie </w:t>
      </w:r>
      <w:r w:rsidRPr="00913015">
        <w:rPr>
          <w:b/>
        </w:rPr>
        <w:t>przyjęcia Gminnej Strategii Rozwiązywania Problemów Społecznych na lata 2026-2030,</w:t>
      </w:r>
      <w:r>
        <w:br/>
      </w:r>
      <w:r w:rsidRPr="0072667A">
        <w:rPr>
          <w:b/>
          <w:i/>
          <w:color w:val="00B0F0"/>
        </w:rPr>
        <w:t xml:space="preserve">(zał. nr </w:t>
      </w:r>
      <w:r>
        <w:rPr>
          <w:b/>
          <w:i/>
          <w:color w:val="00B0F0"/>
        </w:rPr>
        <w:t>10</w:t>
      </w:r>
      <w:r w:rsidRPr="0072667A">
        <w:rPr>
          <w:b/>
          <w:i/>
          <w:color w:val="00B0F0"/>
        </w:rPr>
        <w:t xml:space="preserve"> do protokołu)</w:t>
      </w:r>
    </w:p>
    <w:p w:rsidR="00913015" w:rsidRDefault="00CA4941" w:rsidP="00913015">
      <w:pPr>
        <w:widowControl w:val="0"/>
        <w:adjustRightInd w:val="0"/>
        <w:spacing w:line="276" w:lineRule="auto"/>
      </w:pPr>
      <w:r>
        <w:br/>
      </w:r>
      <w:r w:rsidR="00913015" w:rsidRPr="00913015">
        <w:rPr>
          <w:b/>
          <w:highlight w:val="lightGray"/>
        </w:rPr>
        <w:t xml:space="preserve">Ad. 5. </w:t>
      </w:r>
      <w:r w:rsidRPr="00913015">
        <w:rPr>
          <w:b/>
          <w:highlight w:val="lightGray"/>
        </w:rPr>
        <w:t>i) w sprawie przyjęcie Programu współpracy Gminy Baranów z organizacjami pozarządowymi oraz innymi podmiotami prowadzącymi działalność pożytku publicznego na rok 2026,</w:t>
      </w:r>
      <w:r>
        <w:br/>
      </w:r>
      <w:r>
        <w:br/>
      </w:r>
      <w:r w:rsidR="00913015">
        <w:t>Projekt uchwały został odczytany przez Przewodniczącego Rady Witolda Konarskiego.</w:t>
      </w:r>
    </w:p>
    <w:p w:rsidR="00913015" w:rsidRDefault="00913015" w:rsidP="00913015">
      <w:pPr>
        <w:widowControl w:val="0"/>
        <w:adjustRightInd w:val="0"/>
        <w:spacing w:line="276" w:lineRule="auto"/>
      </w:pPr>
      <w:r>
        <w:br/>
      </w:r>
      <w:r w:rsidRPr="00210934">
        <w:rPr>
          <w:b/>
        </w:rPr>
        <w:t>Przewodnicząc</w:t>
      </w:r>
      <w:r>
        <w:rPr>
          <w:b/>
        </w:rPr>
        <w:t xml:space="preserve">a Komisji Oświaty, Kultury i Sportu Wioletta Kryńska </w:t>
      </w:r>
      <w:r>
        <w:t>poinformowała, że członkowie Komisji obradowali nad projektem uchwały w dniu 17 listopada 2025r.  Członkowie komisji pozytywnie zaopiniowali projekt uchwały.</w:t>
      </w:r>
    </w:p>
    <w:p w:rsidR="00412525" w:rsidRDefault="00CA4941" w:rsidP="00412525">
      <w:pPr>
        <w:spacing w:line="276" w:lineRule="auto"/>
        <w:rPr>
          <w:b/>
        </w:rPr>
      </w:pP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przyjęcie Programu współpracy Gminy Baranów z organizacjami pozarządowymi oraz innymi podmiotami prowadzącymi działalność pożytku publicznego na rok 2026,.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Piotr Gonera, Marek Jaskólski, Zygmunt Kazimierski,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Wiśniewska, Paweł Zalewski</w:t>
      </w:r>
      <w:r>
        <w:br/>
      </w:r>
      <w:r>
        <w:br/>
      </w:r>
      <w:r>
        <w:br/>
      </w:r>
      <w:r w:rsidR="00913015">
        <w:rPr>
          <w:b/>
        </w:rPr>
        <w:lastRenderedPageBreak/>
        <w:t xml:space="preserve">Rada Gminy Baranów w głosowaniu imiennym jednogłośnie podjęła Uchwałę nr XX/133/2025 </w:t>
      </w:r>
      <w:r w:rsidR="00913015" w:rsidRPr="004804D1">
        <w:rPr>
          <w:b/>
        </w:rPr>
        <w:t xml:space="preserve">w sprawie </w:t>
      </w:r>
      <w:r w:rsidR="00913015" w:rsidRPr="00913015">
        <w:rPr>
          <w:b/>
        </w:rPr>
        <w:t>przyjęcie Programu współpracy Gminy Baranów z organizacjami pozarządowymi oraz innymi podmiotami prowadzącymi działalność pożytku publicznego na rok 2026,</w:t>
      </w:r>
      <w:r w:rsidR="00913015">
        <w:br/>
      </w:r>
      <w:r w:rsidR="00913015" w:rsidRPr="0072667A">
        <w:rPr>
          <w:b/>
          <w:i/>
          <w:color w:val="00B0F0"/>
        </w:rPr>
        <w:t xml:space="preserve">(zał. nr </w:t>
      </w:r>
      <w:r w:rsidR="00913015">
        <w:rPr>
          <w:b/>
          <w:i/>
          <w:color w:val="00B0F0"/>
        </w:rPr>
        <w:t>1</w:t>
      </w:r>
      <w:r w:rsidR="00564937">
        <w:rPr>
          <w:b/>
          <w:i/>
          <w:color w:val="00B0F0"/>
        </w:rPr>
        <w:t>1</w:t>
      </w:r>
      <w:r w:rsidR="00913015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 w:rsidR="00564937" w:rsidRPr="00564937">
        <w:rPr>
          <w:b/>
          <w:highlight w:val="lightGray"/>
        </w:rPr>
        <w:t xml:space="preserve">Ad. </w:t>
      </w:r>
      <w:r w:rsidRPr="00564937">
        <w:rPr>
          <w:b/>
          <w:highlight w:val="lightGray"/>
        </w:rPr>
        <w:t>6. Przyjęcie protokołu z XIX Sesji Rady Gminy.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XIX Sesji Rady Gminy..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 xml:space="preserve">Piotr Gonera, Marek Jaskólski, Zygmunt Kazimierski,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Wiśniewska, Paweł Zalewski</w:t>
      </w:r>
      <w:r>
        <w:br/>
      </w:r>
      <w:r w:rsidR="00564937" w:rsidRPr="0072667A">
        <w:rPr>
          <w:b/>
          <w:i/>
          <w:color w:val="00B0F0"/>
        </w:rPr>
        <w:t xml:space="preserve">(zał. nr </w:t>
      </w:r>
      <w:r w:rsidR="00564937">
        <w:rPr>
          <w:b/>
          <w:i/>
          <w:color w:val="00B0F0"/>
        </w:rPr>
        <w:t>12</w:t>
      </w:r>
      <w:r w:rsidR="00564937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 w:rsidR="00564937" w:rsidRPr="00564937">
        <w:rPr>
          <w:b/>
          <w:highlight w:val="lightGray"/>
        </w:rPr>
        <w:t xml:space="preserve">Ad. </w:t>
      </w:r>
      <w:r w:rsidRPr="00564937">
        <w:rPr>
          <w:b/>
          <w:highlight w:val="lightGray"/>
        </w:rPr>
        <w:t>7. Sprawozdanie z działalności Wójta Gminy w okresie miedzy sesjami.</w:t>
      </w:r>
      <w:r>
        <w:br/>
      </w:r>
      <w:r>
        <w:br/>
      </w:r>
      <w:r w:rsidR="00412525">
        <w:rPr>
          <w:b/>
        </w:rPr>
        <w:t>Szanowni Państwo,</w:t>
      </w:r>
    </w:p>
    <w:p w:rsidR="00412525" w:rsidRDefault="00412525" w:rsidP="00412525">
      <w:pPr>
        <w:spacing w:line="276" w:lineRule="auto"/>
      </w:pPr>
      <w:r>
        <w:rPr>
          <w:b/>
        </w:rPr>
        <w:t>pozwalam sobie przedstawić sprawozdanie z okresu międzysesyjnego (26.10.2025 - 26.11.2025).</w:t>
      </w:r>
    </w:p>
    <w:p w:rsidR="00412525" w:rsidRDefault="00412525" w:rsidP="00412525">
      <w:pPr>
        <w:spacing w:line="276" w:lineRule="auto"/>
      </w:pPr>
      <w:r>
        <w:t>dotyczące zadań realizowanych przez Urząd Gminy w Baranowie w podziale na działy:</w:t>
      </w:r>
    </w:p>
    <w:p w:rsidR="00412525" w:rsidRDefault="00412525" w:rsidP="00412525">
      <w:pPr>
        <w:spacing w:line="276" w:lineRule="auto"/>
      </w:pPr>
      <w:r>
        <w:rPr>
          <w:b/>
        </w:rPr>
        <w:t>I. Inwestycji i zamówień publicznych</w:t>
      </w:r>
    </w:p>
    <w:p w:rsidR="00412525" w:rsidRDefault="00412525" w:rsidP="00412525">
      <w:pPr>
        <w:pStyle w:val="Akapitzlist"/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ZAAWANSOWANIA PRAC REALIZOWANYCH TERENIE GMINY: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3"/>
        <w:gridCol w:w="5336"/>
        <w:gridCol w:w="3023"/>
      </w:tblGrid>
      <w:tr w:rsidR="00412525" w:rsidTr="00134434">
        <w:tc>
          <w:tcPr>
            <w:tcW w:w="703" w:type="dxa"/>
            <w:shd w:val="clear" w:color="auto" w:fill="auto"/>
          </w:tcPr>
          <w:p w:rsidR="00412525" w:rsidRDefault="00412525" w:rsidP="00134434">
            <w:pPr>
              <w:rPr>
                <w:b/>
              </w:rPr>
            </w:pPr>
            <w:r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5336" w:type="dxa"/>
            <w:shd w:val="clear" w:color="auto" w:fill="auto"/>
          </w:tcPr>
          <w:p w:rsidR="00412525" w:rsidRDefault="00412525" w:rsidP="00134434">
            <w:pPr>
              <w:rPr>
                <w:b/>
              </w:rPr>
            </w:pPr>
            <w:r>
              <w:rPr>
                <w:rFonts w:ascii="Times New Roman" w:hAnsi="Times New Roman"/>
                <w:b/>
              </w:rPr>
              <w:t>NAZWA ZADANIA</w:t>
            </w:r>
          </w:p>
        </w:tc>
        <w:tc>
          <w:tcPr>
            <w:tcW w:w="3023" w:type="dxa"/>
            <w:shd w:val="clear" w:color="auto" w:fill="auto"/>
          </w:tcPr>
          <w:p w:rsidR="00412525" w:rsidRDefault="00412525" w:rsidP="00134434">
            <w:pPr>
              <w:rPr>
                <w:b/>
              </w:rPr>
            </w:pPr>
            <w:r>
              <w:rPr>
                <w:rFonts w:ascii="Times New Roman" w:hAnsi="Times New Roman"/>
                <w:b/>
              </w:rPr>
              <w:t xml:space="preserve">TERMIN ZAKOŃCZENIA REALIZACJI </w:t>
            </w:r>
          </w:p>
        </w:tc>
      </w:tr>
      <w:tr w:rsidR="00412525" w:rsidTr="00134434">
        <w:tc>
          <w:tcPr>
            <w:tcW w:w="703" w:type="dxa"/>
            <w:shd w:val="clear" w:color="auto" w:fill="auto"/>
          </w:tcPr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</w:p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36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W BARANOWIE – KOTŁOWNIA </w:t>
            </w: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ZAKOŃCZONE</w:t>
            </w:r>
          </w:p>
        </w:tc>
      </w:tr>
      <w:tr w:rsidR="00412525" w:rsidTr="00134434">
        <w:trPr>
          <w:trHeight w:val="1178"/>
        </w:trPr>
        <w:tc>
          <w:tcPr>
            <w:tcW w:w="703" w:type="dxa"/>
            <w:shd w:val="clear" w:color="auto" w:fill="auto"/>
          </w:tcPr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</w:p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336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W BARANOWIE – TERMOMODERNIZACJA </w:t>
            </w: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Stolarka okienna + elewacja/ przyszły rok docieplenie dachu</w:t>
            </w:r>
          </w:p>
        </w:tc>
        <w:tc>
          <w:tcPr>
            <w:tcW w:w="3023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Koniec kwietnia 2026r. </w:t>
            </w: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70% prac – do 31.12.2025r. </w:t>
            </w:r>
          </w:p>
        </w:tc>
      </w:tr>
      <w:tr w:rsidR="00412525" w:rsidTr="00134434">
        <w:tc>
          <w:tcPr>
            <w:tcW w:w="703" w:type="dxa"/>
            <w:shd w:val="clear" w:color="auto" w:fill="auto"/>
          </w:tcPr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</w:p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336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W KASKACH  </w:t>
            </w: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Trwają ODBIORY</w:t>
            </w:r>
          </w:p>
        </w:tc>
      </w:tr>
      <w:tr w:rsidR="00412525" w:rsidTr="00134434">
        <w:tc>
          <w:tcPr>
            <w:tcW w:w="703" w:type="dxa"/>
            <w:shd w:val="clear" w:color="auto" w:fill="auto"/>
          </w:tcPr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</w:p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5336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SZKOŁA W BOŻEJ WOLI  </w:t>
            </w: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Połowa grudnia 2025</w:t>
            </w:r>
          </w:p>
        </w:tc>
      </w:tr>
      <w:tr w:rsidR="00412525" w:rsidTr="00134434">
        <w:tc>
          <w:tcPr>
            <w:tcW w:w="703" w:type="dxa"/>
            <w:shd w:val="clear" w:color="auto" w:fill="auto"/>
          </w:tcPr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</w:p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336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PRZEDSZKOLE W CEGŁOWIE </w:t>
            </w: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Trwają ODBIORY</w:t>
            </w:r>
          </w:p>
        </w:tc>
      </w:tr>
      <w:tr w:rsidR="00412525" w:rsidTr="00134434">
        <w:tc>
          <w:tcPr>
            <w:tcW w:w="703" w:type="dxa"/>
            <w:shd w:val="clear" w:color="auto" w:fill="auto"/>
          </w:tcPr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</w:p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336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BUDYNEK KOMUNALNY W BARANOWIE –</w:t>
            </w:r>
          </w:p>
        </w:tc>
        <w:tc>
          <w:tcPr>
            <w:tcW w:w="3023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grudnia 2025</w:t>
            </w:r>
          </w:p>
        </w:tc>
      </w:tr>
      <w:tr w:rsidR="00412525" w:rsidTr="00134434">
        <w:tc>
          <w:tcPr>
            <w:tcW w:w="703" w:type="dxa"/>
            <w:shd w:val="clear" w:color="auto" w:fill="auto"/>
          </w:tcPr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</w:p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336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ŚWIETLICA WIEJSKA W BOŻEJ WOLI –</w:t>
            </w:r>
          </w:p>
        </w:tc>
        <w:tc>
          <w:tcPr>
            <w:tcW w:w="3023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ZAKOŃCZONE</w:t>
            </w:r>
          </w:p>
        </w:tc>
      </w:tr>
      <w:tr w:rsidR="00412525" w:rsidTr="00134434">
        <w:tc>
          <w:tcPr>
            <w:tcW w:w="703" w:type="dxa"/>
            <w:shd w:val="clear" w:color="auto" w:fill="auto"/>
          </w:tcPr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</w:p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336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PARKING PRZY PKP BOŻA WOLA</w:t>
            </w: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Aneksowany został wniosek pomostowy  - na to konkretne działanie  </w:t>
            </w:r>
          </w:p>
        </w:tc>
        <w:tc>
          <w:tcPr>
            <w:tcW w:w="3023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POSTĘPOWANIE zakończone – trwa procedura wyboru WYKONAWCY– termin wykonania prac 31.05.2026</w:t>
            </w:r>
          </w:p>
        </w:tc>
      </w:tr>
      <w:tr w:rsidR="00412525" w:rsidTr="00134434">
        <w:tc>
          <w:tcPr>
            <w:tcW w:w="703" w:type="dxa"/>
            <w:shd w:val="clear" w:color="auto" w:fill="auto"/>
          </w:tcPr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</w:p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336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BUDOWA OŚWIETLENIA HOLENDRY BARANOWSKIE </w:t>
            </w: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W TRAKCIE </w:t>
            </w:r>
          </w:p>
        </w:tc>
      </w:tr>
      <w:tr w:rsidR="00412525" w:rsidTr="00134434">
        <w:tc>
          <w:tcPr>
            <w:tcW w:w="703" w:type="dxa"/>
            <w:shd w:val="clear" w:color="auto" w:fill="auto"/>
          </w:tcPr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</w:p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336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PROJEKTY DROGI GMINNE</w:t>
            </w: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W TRAKCIE</w:t>
            </w:r>
          </w:p>
        </w:tc>
      </w:tr>
      <w:tr w:rsidR="00412525" w:rsidTr="00134434">
        <w:tc>
          <w:tcPr>
            <w:tcW w:w="703" w:type="dxa"/>
            <w:shd w:val="clear" w:color="auto" w:fill="auto"/>
          </w:tcPr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</w:p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336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PROJEKTY DOŚWIETLENIE POSZCZEGÓLNYCH DRÓG </w:t>
            </w: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W TRAKCIE</w:t>
            </w:r>
          </w:p>
        </w:tc>
      </w:tr>
      <w:tr w:rsidR="00412525" w:rsidTr="00134434">
        <w:tc>
          <w:tcPr>
            <w:tcW w:w="703" w:type="dxa"/>
            <w:shd w:val="clear" w:color="auto" w:fill="auto"/>
          </w:tcPr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</w:p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336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INWENTARYZACJA I KONCEPCJA ODBUDOWY I ADAPTACJI DWORU W CEGŁOWIE </w:t>
            </w: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TRAKCIE</w:t>
            </w:r>
          </w:p>
        </w:tc>
      </w:tr>
      <w:tr w:rsidR="00412525" w:rsidTr="00134434">
        <w:tc>
          <w:tcPr>
            <w:tcW w:w="703" w:type="dxa"/>
            <w:shd w:val="clear" w:color="auto" w:fill="auto"/>
          </w:tcPr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</w:p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336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 REMONTU I MODERNIZACJI BUDYNKU SZKOŁY MUZYCZNEJ W KASKACH </w:t>
            </w: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TRAKCIE</w:t>
            </w:r>
          </w:p>
        </w:tc>
      </w:tr>
      <w:tr w:rsidR="00412525" w:rsidTr="00134434">
        <w:tc>
          <w:tcPr>
            <w:tcW w:w="703" w:type="dxa"/>
            <w:shd w:val="clear" w:color="auto" w:fill="auto"/>
          </w:tcPr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</w:p>
          <w:p w:rsidR="00412525" w:rsidRDefault="00412525" w:rsidP="001344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5336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INWENTARYZACJA I PROJEKT ADAPTACJI PIĘTRA W SP W BARANOWIE </w:t>
            </w:r>
          </w:p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shd w:val="clear" w:color="auto" w:fill="auto"/>
          </w:tcPr>
          <w:p w:rsidR="00412525" w:rsidRDefault="00412525" w:rsidP="00134434">
            <w:pPr>
              <w:rPr>
                <w:rFonts w:ascii="Times New Roman" w:hAnsi="Times New Roman" w:cs="Times New Roman"/>
              </w:rPr>
            </w:pPr>
          </w:p>
          <w:p w:rsidR="00412525" w:rsidRDefault="00412525" w:rsidP="001344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W TRAKCIE</w:t>
            </w:r>
          </w:p>
        </w:tc>
      </w:tr>
    </w:tbl>
    <w:p w:rsidR="00412525" w:rsidRDefault="00412525" w:rsidP="00412525">
      <w:pPr>
        <w:pStyle w:val="Akapitzlist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12525" w:rsidRDefault="00412525" w:rsidP="00412525">
      <w:pPr>
        <w:pStyle w:val="Akapitzlist"/>
        <w:spacing w:after="0" w:line="360" w:lineRule="auto"/>
        <w:ind w:left="1080"/>
        <w:rPr>
          <w:rFonts w:eastAsia="Times New Roman" w:cs="Times New Roman"/>
          <w:lang w:eastAsia="pl-PL"/>
        </w:rPr>
      </w:pPr>
    </w:p>
    <w:p w:rsidR="00412525" w:rsidRDefault="00412525" w:rsidP="00412525">
      <w:pPr>
        <w:spacing w:after="200" w:line="276" w:lineRule="auto"/>
      </w:pPr>
      <w:r>
        <w:rPr>
          <w:b/>
        </w:rPr>
        <w:t>INNE PRACE – wykonanie do końca roku 2025</w:t>
      </w:r>
    </w:p>
    <w:p w:rsidR="00412525" w:rsidRPr="00AF635C" w:rsidRDefault="00412525" w:rsidP="00412525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dotyczącej rozbudowy sieci kanalizacyjnej i wodociągowej na terenie Gminy Baranów w miejscowościach Holendry Baranowskie, Bronisławów, Boża Wola/Żaby. </w:t>
      </w:r>
      <w:r w:rsidRPr="00AF6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TRAKCIE</w:t>
      </w:r>
    </w:p>
    <w:p w:rsidR="00412525" w:rsidRPr="00AF635C" w:rsidRDefault="00412525" w:rsidP="00412525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Odwodnienie Budynku gminnego w którym mieści się Ośrodek Zdrowia w Baranowie – na to zadanie otrzymaliśmy dofinansowanie w wysokości 75% całkowitej wartości tj. 175 000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Samorządu Województwa Mazowieckiego. </w:t>
      </w:r>
      <w:r w:rsidRPr="00AF6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TRAKCIE</w:t>
      </w:r>
    </w:p>
    <w:p w:rsidR="00412525" w:rsidRPr="00AF635C" w:rsidRDefault="00412525" w:rsidP="00412525">
      <w:pPr>
        <w:pStyle w:val="Akapitzlist"/>
        <w:spacing w:after="0" w:line="36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6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PONADTO</w:t>
      </w:r>
    </w:p>
    <w:p w:rsidR="00412525" w:rsidRDefault="00412525" w:rsidP="00412525">
      <w:pPr>
        <w:pStyle w:val="Akapitzlist"/>
        <w:spacing w:after="0" w:line="360" w:lineRule="auto"/>
        <w:ind w:left="1001"/>
        <w:jc w:val="both"/>
        <w:rPr>
          <w:rFonts w:eastAsia="Times New Roman" w:cs="Times New Roman"/>
          <w:lang w:eastAsia="pl-PL"/>
        </w:rPr>
      </w:pPr>
    </w:p>
    <w:p w:rsidR="00412525" w:rsidRDefault="00412525" w:rsidP="00412525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Wybrano Wykonawcę na  dowóz dzieci niepełnosprawnych z terenu Gminy Baranów do szkół specjalnych.</w:t>
      </w:r>
    </w:p>
    <w:p w:rsidR="00412525" w:rsidRPr="00AF635C" w:rsidRDefault="00412525" w:rsidP="00412525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Uzupełniono wniosek o udzielenie dotacji  do Urzędu Wojewódzkiego na Przebudowę drogi gminnej w miejscowości Żaby. </w:t>
      </w:r>
    </w:p>
    <w:p w:rsidR="00412525" w:rsidRPr="00AF635C" w:rsidRDefault="00412525" w:rsidP="00412525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F635C">
        <w:rPr>
          <w:rFonts w:ascii="Times New Roman" w:hAnsi="Times New Roman"/>
          <w:sz w:val="24"/>
          <w:szCs w:val="24"/>
        </w:rPr>
        <w:t xml:space="preserve">Fundusz sołecki – </w:t>
      </w:r>
      <w:r>
        <w:rPr>
          <w:rFonts w:ascii="Times New Roman" w:hAnsi="Times New Roman"/>
          <w:sz w:val="24"/>
          <w:szCs w:val="24"/>
        </w:rPr>
        <w:t xml:space="preserve">bieżąca </w:t>
      </w:r>
      <w:r w:rsidRPr="00AF635C">
        <w:rPr>
          <w:rFonts w:ascii="Times New Roman" w:hAnsi="Times New Roman"/>
          <w:sz w:val="24"/>
          <w:szCs w:val="24"/>
        </w:rPr>
        <w:t>realizacja</w:t>
      </w:r>
      <w:r>
        <w:rPr>
          <w:rFonts w:ascii="Times New Roman" w:hAnsi="Times New Roman"/>
          <w:sz w:val="24"/>
          <w:szCs w:val="24"/>
        </w:rPr>
        <w:t xml:space="preserve"> poszczególnych zadań</w:t>
      </w:r>
      <w:r w:rsidRPr="00AF635C">
        <w:rPr>
          <w:rFonts w:ascii="Times New Roman" w:hAnsi="Times New Roman"/>
          <w:sz w:val="24"/>
          <w:szCs w:val="24"/>
        </w:rPr>
        <w:t>.</w:t>
      </w:r>
    </w:p>
    <w:p w:rsidR="00412525" w:rsidRDefault="00412525" w:rsidP="00412525">
      <w:pPr>
        <w:spacing w:line="360" w:lineRule="auto"/>
        <w:rPr>
          <w:rFonts w:eastAsia="Times New Roman"/>
        </w:rPr>
      </w:pPr>
    </w:p>
    <w:p w:rsidR="00412525" w:rsidRDefault="00412525" w:rsidP="00412525">
      <w:pPr>
        <w:spacing w:line="276" w:lineRule="auto"/>
        <w:contextualSpacing/>
      </w:pPr>
      <w:r>
        <w:rPr>
          <w:b/>
          <w:bCs/>
        </w:rPr>
        <w:t>II.  Zakład Usług Komunalnych</w:t>
      </w:r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rPr>
          <w:rFonts w:eastAsia="Times New Roman"/>
        </w:rPr>
        <w:t xml:space="preserve">Wycinka  i </w:t>
      </w:r>
      <w:proofErr w:type="spellStart"/>
      <w:r>
        <w:rPr>
          <w:rFonts w:eastAsia="Times New Roman"/>
        </w:rPr>
        <w:t>rębakowanie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zakrzaczeń</w:t>
      </w:r>
      <w:proofErr w:type="spellEnd"/>
      <w:r>
        <w:rPr>
          <w:rFonts w:eastAsia="Times New Roman"/>
        </w:rPr>
        <w:t xml:space="preserve"> przy drogach gminnych: Kaski wyjazd z ul. Polnej  na ul. Akacjową, Baranów (tuje) przy ZOZ, korekta drzew na terenie urzędu Gminy,  Buszyce teren przystanku autobusowego</w:t>
      </w:r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rPr>
          <w:rFonts w:eastAsia="Times New Roman"/>
        </w:rPr>
        <w:t>Zebranie gałęzi w Holendrach Baranowskich łącznik wyciętych przez Zakład Energetyczny</w:t>
      </w:r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rPr>
          <w:rFonts w:eastAsia="Times New Roman"/>
        </w:rPr>
        <w:t xml:space="preserve">Uzupełnienie ubytków asfaltem na zimno w drogach gminnych: Boża Wola, ul. Irysowa i Jaśminowa, droga w Karolinie, Baranów zjazd z drogi powiatowej w kierunku  miejscowości Holendry Baranowskie, Cegłów – Karolina, Boża Wola, Kaski  ul. Rzeczna, </w:t>
      </w:r>
      <w:proofErr w:type="spellStart"/>
      <w:r>
        <w:rPr>
          <w:rFonts w:eastAsia="Times New Roman"/>
        </w:rPr>
        <w:t>Basin</w:t>
      </w:r>
      <w:proofErr w:type="spellEnd"/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rPr>
          <w:rFonts w:eastAsia="Times New Roman"/>
        </w:rPr>
        <w:t>Uzupełnienie ubytków tłuczniem: Boża Wola ul.1 Maja - Irysowa teren przystanku autobusowego, ul. Parkowa wyjazd z ulicy Krótkiej.</w:t>
      </w:r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rPr>
          <w:rFonts w:eastAsia="Times New Roman"/>
        </w:rPr>
        <w:t xml:space="preserve">Sprzątanie terenów gminnych szczególnie grabienie liści : ZOZ Baranów, Biblioteka w Kaskach, teren przy „Pałacu” w Cegłowie , teren przy Urzędzie Gminy, teren Placu w Kaskach i Plac przy kościele  w Baranowie, teren po dawnym ZOZ w Golach, teren dróg gminnych przy cmentarzach- Kaski, Baranów, porządkowanie miejsc pamięci (Kopiska , </w:t>
      </w:r>
      <w:proofErr w:type="spellStart"/>
      <w:r>
        <w:rPr>
          <w:rFonts w:eastAsia="Times New Roman"/>
        </w:rPr>
        <w:t>Drybus</w:t>
      </w:r>
      <w:proofErr w:type="spellEnd"/>
      <w:r>
        <w:rPr>
          <w:rFonts w:eastAsia="Times New Roman"/>
        </w:rPr>
        <w:t>, Kaski)</w:t>
      </w:r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t xml:space="preserve">Zbiórka odpadów komunalnych z terenu całej Gminy w tym odpadów po 1 listopada i 11 listopada, </w:t>
      </w:r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t>Założenie i zdjęcie flag w związku z Dniem Niepodległości</w:t>
      </w:r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rPr>
          <w:rFonts w:eastAsia="Times New Roman"/>
        </w:rPr>
        <w:t>Pomoc przy organizacji Sesji Rady Gminy w Baranowie.</w:t>
      </w:r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rPr>
          <w:rFonts w:eastAsia="Times New Roman"/>
        </w:rPr>
        <w:t>Pomoc w przygotowaniu Sali OSP Boża Wola w związku z wyborem sołtysa wsi</w:t>
      </w:r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rPr>
          <w:rFonts w:eastAsia="Times New Roman"/>
        </w:rPr>
        <w:t xml:space="preserve">Sprzątanie po odbytej  konferencji w OSP Kaski  </w:t>
      </w:r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rPr>
          <w:rFonts w:eastAsia="Times New Roman"/>
        </w:rPr>
        <w:t>Obsadzenie przewróconych znaków drogowych w Żabach,</w:t>
      </w:r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rPr>
          <w:rFonts w:eastAsia="Times New Roman"/>
        </w:rPr>
        <w:t>Montaż tablic z projektów dofinansowanych z zewnątrz: Baranów, ul. Spokojna</w:t>
      </w:r>
      <w:bookmarkStart w:id="0" w:name="_GoBack4"/>
      <w:bookmarkEnd w:id="0"/>
      <w:r>
        <w:rPr>
          <w:rFonts w:eastAsia="Times New Roman"/>
        </w:rPr>
        <w:t xml:space="preserve"> , Cegłów</w:t>
      </w:r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rPr>
          <w:rFonts w:eastAsia="Times New Roman"/>
        </w:rPr>
        <w:t>Przegląd i naprawa ciągników, sprzętu towarzyszącego oraz wymiana ogumienia w samochodzie WV</w:t>
      </w:r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rPr>
          <w:rFonts w:eastAsia="Times New Roman"/>
        </w:rPr>
        <w:t>Zdemontowanie zbędnych grzejników  w Urzędzie Gminy i zamontowanie ich w świetlicy wiejskiej w Cegłowie</w:t>
      </w:r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rPr>
          <w:rFonts w:eastAsia="Times New Roman"/>
        </w:rPr>
        <w:t>Odladzanie dróg gminnych – teren całej Gminy</w:t>
      </w:r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rPr>
          <w:rFonts w:eastAsia="Times New Roman"/>
        </w:rPr>
        <w:t>Zakup i dostarczenie i paliwa do agregatu i do pojazdów</w:t>
      </w:r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rPr>
          <w:rFonts w:eastAsia="Times New Roman"/>
        </w:rPr>
        <w:t>Rozładunek węgla oraz rozpoczęcie sezonu grzewczego – palenie w piecu C.O w budynku GOPS</w:t>
      </w:r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rPr>
          <w:rFonts w:eastAsia="Times New Roman"/>
        </w:rPr>
        <w:lastRenderedPageBreak/>
        <w:t>Rozładunek soli drogowej</w:t>
      </w:r>
    </w:p>
    <w:p w:rsidR="00412525" w:rsidRDefault="00412525" w:rsidP="00412525">
      <w:pPr>
        <w:numPr>
          <w:ilvl w:val="0"/>
          <w:numId w:val="7"/>
        </w:numPr>
        <w:spacing w:after="160" w:line="252" w:lineRule="auto"/>
        <w:contextualSpacing/>
        <w:jc w:val="both"/>
      </w:pPr>
      <w:r>
        <w:rPr>
          <w:rFonts w:eastAsia="Times New Roman"/>
        </w:rPr>
        <w:t>Bieżące prace porządkowe i naprawcze na terenie obiektów gminnych.</w:t>
      </w:r>
    </w:p>
    <w:p w:rsidR="00412525" w:rsidRDefault="00412525" w:rsidP="00412525">
      <w:pPr>
        <w:shd w:val="clear" w:color="auto" w:fill="FFFFFF"/>
        <w:spacing w:line="276" w:lineRule="auto"/>
        <w:ind w:left="360"/>
        <w:contextualSpacing/>
        <w:jc w:val="both"/>
        <w:rPr>
          <w:rFonts w:eastAsia="Times New Roman"/>
          <w:b/>
        </w:rPr>
      </w:pPr>
    </w:p>
    <w:p w:rsidR="00412525" w:rsidRDefault="00412525" w:rsidP="00412525">
      <w:pPr>
        <w:shd w:val="clear" w:color="auto" w:fill="FFFFFF"/>
        <w:spacing w:line="276" w:lineRule="auto"/>
        <w:ind w:left="360"/>
        <w:contextualSpacing/>
        <w:jc w:val="both"/>
        <w:rPr>
          <w:rFonts w:eastAsia="Times New Roman"/>
          <w:b/>
        </w:rPr>
      </w:pPr>
      <w:r>
        <w:rPr>
          <w:rFonts w:eastAsia="Times New Roman"/>
          <w:b/>
        </w:rPr>
        <w:t>III. OŚWIATA i współpraca z</w:t>
      </w:r>
      <w:r>
        <w:rPr>
          <w:rFonts w:eastAsia="Times New Roman"/>
        </w:rPr>
        <w:t xml:space="preserve"> </w:t>
      </w:r>
      <w:r>
        <w:rPr>
          <w:rFonts w:eastAsia="Times New Roman"/>
          <w:b/>
        </w:rPr>
        <w:t>organizacjami pozarządowymi</w:t>
      </w:r>
    </w:p>
    <w:p w:rsidR="00412525" w:rsidRDefault="00412525" w:rsidP="00412525">
      <w:pPr>
        <w:jc w:val="both"/>
      </w:pPr>
    </w:p>
    <w:p w:rsidR="00412525" w:rsidRDefault="00412525" w:rsidP="0041252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Zakończenie konsultacji społecznych w sprawie przyjęcia „Programu współpracy Gminy Baranów z organizacjami pozarządowymi orz innymi podmiotami prowadzącymi działalność pożytku publicznego na rok 2026”. W ramach konsultacji wpłynęła jedna opinia.</w:t>
      </w:r>
      <w:bookmarkStart w:id="1" w:name="_GoBack1"/>
      <w:bookmarkEnd w:id="1"/>
    </w:p>
    <w:p w:rsidR="00412525" w:rsidRDefault="00412525" w:rsidP="00412525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Przeprowadzenie postępowania w sprawie przyznania Nagrody Sportowej Wójta Gminy Baranów</w:t>
      </w:r>
    </w:p>
    <w:p w:rsidR="00412525" w:rsidRDefault="00412525" w:rsidP="00412525">
      <w:pPr>
        <w:pStyle w:val="Akapitzlist"/>
        <w:spacing w:after="20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12525" w:rsidRDefault="00412525" w:rsidP="00412525">
      <w:r>
        <w:rPr>
          <w:b/>
        </w:rPr>
        <w:t xml:space="preserve">IV. Stanowisko Inspektor do spraw organizacyjnych, obrony cywilnej i zarządzania kryzysowego </w:t>
      </w:r>
    </w:p>
    <w:p w:rsidR="00412525" w:rsidRDefault="00412525" w:rsidP="00412525">
      <w:pPr>
        <w:jc w:val="both"/>
        <w:rPr>
          <w:b/>
        </w:rPr>
      </w:pPr>
    </w:p>
    <w:p w:rsidR="00412525" w:rsidRDefault="00412525" w:rsidP="00412525">
      <w:pPr>
        <w:numPr>
          <w:ilvl w:val="0"/>
          <w:numId w:val="6"/>
        </w:numPr>
        <w:spacing w:after="160" w:line="259" w:lineRule="auto"/>
      </w:pPr>
      <w:r>
        <w:t>Udzielanie odpowiedzi na wnioski o udostępnienie informacji publicznej.</w:t>
      </w:r>
    </w:p>
    <w:p w:rsidR="00412525" w:rsidRDefault="00412525" w:rsidP="00412525">
      <w:pPr>
        <w:numPr>
          <w:ilvl w:val="0"/>
          <w:numId w:val="6"/>
        </w:numPr>
        <w:spacing w:after="160" w:line="259" w:lineRule="auto"/>
      </w:pPr>
      <w:r>
        <w:t>Współpraca z firmą brokerską Modus w sprawie ubezpieczeń  i odszkodowań.</w:t>
      </w:r>
    </w:p>
    <w:p w:rsidR="00412525" w:rsidRDefault="00412525" w:rsidP="00412525">
      <w:pPr>
        <w:numPr>
          <w:ilvl w:val="0"/>
          <w:numId w:val="6"/>
        </w:numPr>
        <w:spacing w:after="160" w:line="259" w:lineRule="auto"/>
      </w:pPr>
      <w:r>
        <w:t xml:space="preserve">Udział w treningu: ostrzeganie uderzeniami z powietrza oraz współpraca ze Starostwem Powiatu Grodziskiego </w:t>
      </w:r>
    </w:p>
    <w:p w:rsidR="00412525" w:rsidRDefault="00412525" w:rsidP="00412525">
      <w:pPr>
        <w:numPr>
          <w:ilvl w:val="0"/>
          <w:numId w:val="6"/>
        </w:numPr>
        <w:spacing w:after="160" w:line="259" w:lineRule="auto"/>
      </w:pPr>
      <w:r>
        <w:t>Współpraca z jednostkami OSP, Komendantem gminnym OSP, oraz Komendą Powiatową Państwowej Straży Pożarnej w Grodzisku Mazowieckim</w:t>
      </w:r>
    </w:p>
    <w:p w:rsidR="00412525" w:rsidRDefault="00412525" w:rsidP="00412525">
      <w:pPr>
        <w:numPr>
          <w:ilvl w:val="0"/>
          <w:numId w:val="6"/>
        </w:numPr>
        <w:spacing w:after="160" w:line="259" w:lineRule="auto"/>
      </w:pPr>
      <w:r>
        <w:t>Rozpatrywanie wniosków o wypłatę równoważnika pieniężnego dla OSP</w:t>
      </w:r>
    </w:p>
    <w:p w:rsidR="00412525" w:rsidRDefault="00412525" w:rsidP="00412525">
      <w:pPr>
        <w:numPr>
          <w:ilvl w:val="0"/>
          <w:numId w:val="6"/>
        </w:numPr>
        <w:spacing w:after="160" w:line="259" w:lineRule="auto"/>
      </w:pPr>
      <w:r>
        <w:t>Nakładanie świadczeń rzeczowych oraz świadczeń osobowych dla WCR     (Wojskowego Centrum Rekrutacji)</w:t>
      </w:r>
    </w:p>
    <w:p w:rsidR="00412525" w:rsidRDefault="00412525" w:rsidP="00412525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Wykonywanie zadań z zakresu obrony cywilnej i ochrony informacji niejawnych</w:t>
      </w:r>
    </w:p>
    <w:p w:rsidR="00412525" w:rsidRDefault="00412525" w:rsidP="00412525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archiwum zakładowego, udostępnianie akt osobowych.</w:t>
      </w:r>
    </w:p>
    <w:p w:rsidR="00412525" w:rsidRDefault="00412525" w:rsidP="00412525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Realizowanie zakupów w ramach środków do Wojewody Mazowieckiego  w wysokości 292 487,00 zł  (kwota pozyskana – uzależniona od ilości mieszkańców gminy) na zadania z zakresu Ochrony Ludności i Obrony Cywilnej. </w:t>
      </w:r>
    </w:p>
    <w:p w:rsidR="00412525" w:rsidRDefault="00412525" w:rsidP="00412525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Przeprowadzenie szkoleń z zakresu ochrony ludności  w terminie od 3 do 7 listopada </w:t>
      </w:r>
      <w:proofErr w:type="spellStart"/>
      <w:r>
        <w:rPr>
          <w:rFonts w:ascii="Times New Roman" w:hAnsi="Times New Roman"/>
          <w:sz w:val="24"/>
          <w:szCs w:val="24"/>
        </w:rPr>
        <w:t>b.r</w:t>
      </w:r>
      <w:proofErr w:type="spellEnd"/>
      <w:r>
        <w:rPr>
          <w:rFonts w:ascii="Times New Roman" w:hAnsi="Times New Roman"/>
          <w:sz w:val="24"/>
          <w:szCs w:val="24"/>
        </w:rPr>
        <w:t xml:space="preserve"> dla pracowników Urzędu Gminy oraz osób  odpowiedzialnych za organizację działań i reagowanie na zagrożenia. </w:t>
      </w:r>
    </w:p>
    <w:p w:rsidR="00412525" w:rsidRDefault="00412525" w:rsidP="00412525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jest również przeprowadzenie szkoleń dla mieszkańców: grudzień 20255</w:t>
      </w:r>
    </w:p>
    <w:p w:rsidR="00412525" w:rsidRDefault="00412525" w:rsidP="00412525">
      <w:pPr>
        <w:spacing w:line="276" w:lineRule="auto"/>
        <w:contextualSpacing/>
        <w:rPr>
          <w:b/>
          <w:bCs/>
        </w:rPr>
      </w:pPr>
    </w:p>
    <w:p w:rsidR="00412525" w:rsidRDefault="00412525" w:rsidP="00412525">
      <w:pPr>
        <w:spacing w:line="276" w:lineRule="auto"/>
        <w:contextualSpacing/>
      </w:pPr>
      <w:r>
        <w:rPr>
          <w:b/>
          <w:bCs/>
        </w:rPr>
        <w:t>V. Ochrona środowiska:</w:t>
      </w:r>
    </w:p>
    <w:p w:rsidR="00412525" w:rsidRDefault="00412525" w:rsidP="00412525">
      <w:pPr>
        <w:jc w:val="both"/>
        <w:rPr>
          <w:rFonts w:eastAsia="Times New Roman"/>
          <w:bCs/>
          <w:color w:val="000000"/>
        </w:rPr>
      </w:pPr>
    </w:p>
    <w:p w:rsidR="00412525" w:rsidRDefault="00412525" w:rsidP="00412525">
      <w:pPr>
        <w:pStyle w:val="Akapitzlist"/>
        <w:tabs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/>
          <w:color w:val="000000"/>
          <w:sz w:val="24"/>
          <w:szCs w:val="24"/>
        </w:rPr>
        <w:t xml:space="preserve">Koordynacja pracy Gminnego Punktu </w:t>
      </w:r>
      <w:proofErr w:type="spellStart"/>
      <w:r>
        <w:rPr>
          <w:rFonts w:ascii="Times New Roman" w:hAnsi="Times New Roman" w:cstheme="minorHAnsi"/>
          <w:b/>
          <w:color w:val="000000"/>
          <w:sz w:val="24"/>
          <w:szCs w:val="24"/>
        </w:rPr>
        <w:t>Konsultacyjno</w:t>
      </w:r>
      <w:proofErr w:type="spellEnd"/>
      <w:r>
        <w:rPr>
          <w:rFonts w:ascii="Times New Roman" w:hAnsi="Times New Roman" w:cstheme="minorHAnsi"/>
          <w:b/>
          <w:color w:val="000000"/>
          <w:sz w:val="24"/>
          <w:szCs w:val="24"/>
        </w:rPr>
        <w:t xml:space="preserve"> – Informacyjnego Programu Czyste Powietrze. </w:t>
      </w:r>
      <w:r>
        <w:rPr>
          <w:rFonts w:ascii="Times New Roman" w:hAnsi="Times New Roman" w:cstheme="minorHAnsi"/>
          <w:color w:val="000000"/>
          <w:sz w:val="24"/>
          <w:szCs w:val="24"/>
        </w:rPr>
        <w:t xml:space="preserve">Koordynowano uwagi i korekty wniosków w toku, sprawdzano statusy płatności dla beneficjentów już zrealizowanych. Obsługa zainteresowanych dofinansowaniami. </w:t>
      </w:r>
    </w:p>
    <w:p w:rsidR="00412525" w:rsidRDefault="00412525" w:rsidP="00412525">
      <w:pPr>
        <w:pStyle w:val="Akapitzlist"/>
        <w:spacing w:after="0" w:line="240" w:lineRule="auto"/>
        <w:ind w:left="0"/>
        <w:jc w:val="both"/>
        <w:rPr>
          <w:rFonts w:ascii="Times New Roman" w:hAnsi="Times New Roman" w:cstheme="minorHAnsi"/>
          <w:b/>
          <w:color w:val="000000"/>
          <w:sz w:val="24"/>
          <w:szCs w:val="24"/>
        </w:rPr>
      </w:pPr>
    </w:p>
    <w:p w:rsidR="00412525" w:rsidRDefault="00412525" w:rsidP="0041252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/>
          <w:color w:val="000000"/>
          <w:sz w:val="24"/>
          <w:szCs w:val="24"/>
        </w:rPr>
        <w:t xml:space="preserve">Drzewa: </w:t>
      </w:r>
    </w:p>
    <w:p w:rsidR="00412525" w:rsidRDefault="00412525" w:rsidP="0041252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HAnsi"/>
          <w:color w:val="000000"/>
          <w:sz w:val="24"/>
          <w:szCs w:val="24"/>
          <w:lang w:eastAsia="pl-PL"/>
        </w:rPr>
        <w:t>- udzielane informacji w sprawie wycinek, dużo zapytań osobistych i telefonicznych</w:t>
      </w:r>
    </w:p>
    <w:p w:rsidR="00412525" w:rsidRDefault="00412525" w:rsidP="00412525">
      <w:pPr>
        <w:pStyle w:val="NormalnyWeb"/>
        <w:shd w:val="clear" w:color="auto" w:fill="FFFFFF"/>
        <w:spacing w:beforeAutospacing="0" w:after="0" w:afterAutospacing="0"/>
        <w:jc w:val="both"/>
      </w:pPr>
      <w:r>
        <w:rPr>
          <w:rFonts w:cstheme="minorHAnsi"/>
          <w:color w:val="000000"/>
        </w:rPr>
        <w:lastRenderedPageBreak/>
        <w:t xml:space="preserve">- oględziny drzew zgłoszonych na posesjach prywatnych, </w:t>
      </w:r>
    </w:p>
    <w:p w:rsidR="00412525" w:rsidRDefault="00412525" w:rsidP="00412525">
      <w:pPr>
        <w:pStyle w:val="NormalnyWeb"/>
        <w:shd w:val="clear" w:color="auto" w:fill="FFFFFF"/>
        <w:spacing w:beforeAutospacing="0" w:after="0" w:afterAutospacing="0"/>
        <w:jc w:val="both"/>
        <w:rPr>
          <w:rFonts w:cstheme="minorHAnsi"/>
        </w:rPr>
      </w:pPr>
      <w:r>
        <w:rPr>
          <w:rFonts w:cstheme="minorHAnsi"/>
        </w:rPr>
        <w:t>- realizacja wycinki topól zagrażających w pasie drogowym „do nowego ośrodka zdrowia” Prace zakończone. (jeszcze nie jest wszystko uprzątnięte, ale pas drogowych i pole p. Stelmach jest oczyszczone)</w:t>
      </w:r>
    </w:p>
    <w:p w:rsidR="00412525" w:rsidRDefault="00412525" w:rsidP="00412525">
      <w:pPr>
        <w:pStyle w:val="NormalnyWeb"/>
        <w:shd w:val="clear" w:color="auto" w:fill="FFFFFF"/>
        <w:spacing w:beforeAutospacing="0" w:after="0" w:afterAutospacing="0"/>
        <w:jc w:val="both"/>
      </w:pPr>
    </w:p>
    <w:p w:rsidR="00412525" w:rsidRDefault="00412525" w:rsidP="00412525">
      <w:pPr>
        <w:spacing w:line="360" w:lineRule="auto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VI. GOPS</w:t>
      </w:r>
      <w:r>
        <w:rPr>
          <w:rFonts w:eastAsia="Times New Roman"/>
          <w:color w:val="000000"/>
        </w:rPr>
        <w:t> </w:t>
      </w:r>
    </w:p>
    <w:p w:rsidR="00412525" w:rsidRDefault="00412525" w:rsidP="00412525">
      <w:r>
        <w:rPr>
          <w:rFonts w:eastAsia="Times New Roman" w:cs="Segoe UI"/>
          <w:color w:val="000000"/>
        </w:rPr>
        <w:t> </w:t>
      </w:r>
      <w:r>
        <w:rPr>
          <w:rFonts w:eastAsia="Times New Roman"/>
          <w:color w:val="000000"/>
        </w:rPr>
        <w:t xml:space="preserve">1. Otrzymaliśmy informację, iż wniosek składany przez GOPS na realizację Programu Opieka </w:t>
      </w:r>
      <w:proofErr w:type="spellStart"/>
      <w:r>
        <w:rPr>
          <w:rFonts w:eastAsia="Times New Roman"/>
          <w:color w:val="000000"/>
        </w:rPr>
        <w:t>Wytchnieniowa</w:t>
      </w:r>
      <w:proofErr w:type="spellEnd"/>
      <w:r>
        <w:rPr>
          <w:rFonts w:eastAsia="Times New Roman"/>
          <w:color w:val="000000"/>
        </w:rPr>
        <w:t xml:space="preserve"> edycja 2026 uzyskał pozytywną opinię Wojewody, tj. spełnione zostały wszystkie kryteria oceny formalnej i merytorycznej, co oznacza, że wniosek został przyjęty do realizacji. Wnioskowana kwota na realizację zadania to 53 856,00 zł.</w:t>
      </w:r>
    </w:p>
    <w:p w:rsidR="00412525" w:rsidRDefault="00412525" w:rsidP="00412525">
      <w:pPr>
        <w:rPr>
          <w:color w:val="000000"/>
        </w:rPr>
      </w:pPr>
      <w:r>
        <w:rPr>
          <w:color w:val="000000"/>
        </w:rPr>
        <w:t> </w:t>
      </w:r>
    </w:p>
    <w:p w:rsidR="00412525" w:rsidRDefault="00412525" w:rsidP="00412525">
      <w:pPr>
        <w:rPr>
          <w:color w:val="000000"/>
        </w:rPr>
      </w:pPr>
      <w:r>
        <w:rPr>
          <w:color w:val="000000"/>
        </w:rPr>
        <w:t>2. Pracownicy GOPS uprzejmie proszą o zwracanie uwagi w swoim otoczeniu na osoby samotne, bezdomne, nieporadne lub uzależnione od alkoholu przebywające w altanach i pustostanach.  W związku z zimą są one szczególnie narażone na skutki niskich temperatur. Osoby takie nie zawsze zgłaszają się o pomoc i nie zawsze uda się z taką pomocą do nich dotrzeć na czas.</w:t>
      </w:r>
    </w:p>
    <w:p w:rsidR="00412525" w:rsidRDefault="00412525" w:rsidP="00412525">
      <w:pPr>
        <w:rPr>
          <w:color w:val="000000"/>
        </w:rPr>
      </w:pPr>
      <w:r>
        <w:rPr>
          <w:color w:val="000000"/>
        </w:rPr>
        <w:t>Prosimy więc o wszelkie sygnały o zaobserwowanych sytuacjach zagrażających życiu lub zdrowiu kierować do odpowiednich służb.</w:t>
      </w:r>
    </w:p>
    <w:p w:rsidR="00412525" w:rsidRDefault="00412525" w:rsidP="00412525">
      <w:r>
        <w:rPr>
          <w:rStyle w:val="Mocnowyrniony"/>
          <w:color w:val="000000"/>
        </w:rPr>
        <w:t>Nie bądźmy obojętni. Nasza postawa może uratować im życie.</w:t>
      </w:r>
    </w:p>
    <w:p w:rsidR="00412525" w:rsidRDefault="00412525" w:rsidP="00412525">
      <w:pPr>
        <w:rPr>
          <w:color w:val="000000"/>
        </w:rPr>
      </w:pPr>
      <w:r>
        <w:rPr>
          <w:color w:val="000000"/>
        </w:rPr>
        <w:t>Prosimy o zgłaszanie informacji na temat osób wymagających pomocy do:</w:t>
      </w:r>
    </w:p>
    <w:p w:rsidR="00412525" w:rsidRDefault="00412525" w:rsidP="00412525">
      <w:pPr>
        <w:pStyle w:val="Tekstpodstawowy"/>
        <w:numPr>
          <w:ilvl w:val="0"/>
          <w:numId w:val="8"/>
        </w:numPr>
        <w:tabs>
          <w:tab w:val="left" w:pos="0"/>
        </w:tabs>
        <w:spacing w:after="0"/>
      </w:pPr>
      <w:r>
        <w:rPr>
          <w:rFonts w:ascii="Times New Roman" w:hAnsi="Times New Roman"/>
          <w:color w:val="000000"/>
          <w:sz w:val="24"/>
          <w:szCs w:val="24"/>
        </w:rPr>
        <w:t>Ośrodek Pomocy Społecznej w Baranowie</w:t>
      </w:r>
      <w:r>
        <w:rPr>
          <w:rStyle w:val="Mocnowyrniony"/>
          <w:rFonts w:ascii="Times New Roman" w:hAnsi="Times New Roman"/>
          <w:color w:val="000000"/>
          <w:sz w:val="24"/>
          <w:szCs w:val="24"/>
        </w:rPr>
        <w:t>,</w:t>
      </w:r>
    </w:p>
    <w:p w:rsidR="00412525" w:rsidRDefault="00412525" w:rsidP="00412525">
      <w:pPr>
        <w:pStyle w:val="Tekstpodstawowy"/>
        <w:numPr>
          <w:ilvl w:val="0"/>
          <w:numId w:val="8"/>
        </w:numPr>
        <w:tabs>
          <w:tab w:val="left" w:pos="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Komisariat Policji w Jaktorowie</w:t>
      </w:r>
    </w:p>
    <w:p w:rsidR="00412525" w:rsidRDefault="00412525" w:rsidP="00412525">
      <w:pPr>
        <w:pStyle w:val="Tekstpodstawowy"/>
        <w:numPr>
          <w:ilvl w:val="0"/>
          <w:numId w:val="8"/>
        </w:numPr>
        <w:tabs>
          <w:tab w:val="left" w:pos="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Ogólny numer alarmowy - 112</w:t>
      </w:r>
    </w:p>
    <w:p w:rsidR="00412525" w:rsidRPr="00412525" w:rsidRDefault="00412525" w:rsidP="00412525">
      <w:pPr>
        <w:pStyle w:val="Tekstpodstawowy"/>
        <w:numPr>
          <w:ilvl w:val="0"/>
          <w:numId w:val="8"/>
        </w:numPr>
        <w:tabs>
          <w:tab w:val="left" w:pos="0"/>
        </w:tabs>
      </w:pPr>
      <w:r>
        <w:rPr>
          <w:rFonts w:ascii="Times New Roman" w:hAnsi="Times New Roman"/>
          <w:color w:val="000000"/>
          <w:sz w:val="24"/>
          <w:szCs w:val="24"/>
        </w:rPr>
        <w:t>Całodobowa bezpłatna infolinia Wojewódzkiego Centrum Zarządzania Kryzysowego - tel.</w:t>
      </w:r>
      <w:r>
        <w:rPr>
          <w:rStyle w:val="Mocnowyrniony"/>
          <w:rFonts w:ascii="Times New Roman" w:hAnsi="Times New Roman"/>
          <w:color w:val="000000"/>
          <w:sz w:val="24"/>
          <w:szCs w:val="24"/>
        </w:rPr>
        <w:t> 987.</w:t>
      </w:r>
    </w:p>
    <w:p w:rsidR="00412525" w:rsidRDefault="00412525" w:rsidP="00412525">
      <w:pPr>
        <w:spacing w:line="360" w:lineRule="auto"/>
      </w:pPr>
      <w:r>
        <w:rPr>
          <w:b/>
          <w:bCs/>
        </w:rPr>
        <w:t xml:space="preserve">VII. </w:t>
      </w:r>
      <w:r>
        <w:rPr>
          <w:b/>
        </w:rPr>
        <w:t>ZARZĄDZENIA WÓJTA SZCZEGÓŁY – (17) Zarządzeń na BIP Urzędu Gminy – zachęcamy do zapoznania się z nimi.</w:t>
      </w:r>
    </w:p>
    <w:p w:rsidR="00412525" w:rsidRDefault="00412525" w:rsidP="00412525">
      <w:pPr>
        <w:shd w:val="clear" w:color="auto" w:fill="FFFFFF"/>
        <w:spacing w:line="276" w:lineRule="auto"/>
        <w:ind w:right="-480"/>
        <w:contextualSpacing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VIII. INNE:</w:t>
      </w:r>
    </w:p>
    <w:p w:rsidR="00412525" w:rsidRDefault="00412525" w:rsidP="00412525">
      <w:pPr>
        <w:shd w:val="clear" w:color="auto" w:fill="FFFFFF"/>
        <w:spacing w:line="276" w:lineRule="auto"/>
        <w:ind w:right="-480"/>
        <w:contextualSpacing/>
        <w:jc w:val="both"/>
      </w:pPr>
    </w:p>
    <w:p w:rsidR="00412525" w:rsidRDefault="00412525" w:rsidP="00412525">
      <w:pPr>
        <w:shd w:val="clear" w:color="auto" w:fill="FFFFFF"/>
        <w:spacing w:line="276" w:lineRule="auto"/>
        <w:ind w:right="-480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ZAPROSZENIE Mieszkańców DO UDZIAŁU:</w:t>
      </w:r>
    </w:p>
    <w:p w:rsidR="00412525" w:rsidRDefault="00412525" w:rsidP="00412525">
      <w:pPr>
        <w:shd w:val="clear" w:color="auto" w:fill="FFFFFF"/>
        <w:spacing w:line="276" w:lineRule="auto"/>
        <w:ind w:right="-48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CE7E4F" wp14:editId="75D089F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810885" cy="635"/>
                <wp:effectExtent l="0" t="0" r="0" b="0"/>
                <wp:wrapNone/>
                <wp:docPr id="1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5B9B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A955E" id="Łącznik prosty 3" o:spid="_x0000_s1026" style="position:absolute;z-index: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" from="0,.9pt" to="457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" strokecolor="#5b9bd5" strokeweight=".18mm">
                <v:stroke joinstyle="miter"/>
                <w10:wrap anchorx="margin"/>
              </v:line>
            </w:pict>
          </mc:Fallback>
        </mc:AlternateContent>
      </w:r>
      <w:r>
        <w:rPr>
          <w:b/>
        </w:rPr>
        <w:t>W terminie od 14.10-14.11.2025 trwały zapisy do udziału w turnieju piłki siatkowej który odbył się 22-23.11.2025 w dwóch szkołach: Gole i Guzów</w:t>
      </w:r>
    </w:p>
    <w:p w:rsidR="00412525" w:rsidRDefault="00412525" w:rsidP="00412525">
      <w:pPr>
        <w:shd w:val="clear" w:color="auto" w:fill="FFFFFF"/>
        <w:spacing w:line="276" w:lineRule="auto"/>
        <w:ind w:right="-480"/>
        <w:rPr>
          <w:rFonts w:eastAsia="Times New Roman"/>
          <w:b/>
          <w:bCs/>
          <w:color w:val="000000"/>
        </w:rPr>
      </w:pPr>
    </w:p>
    <w:p w:rsidR="00412525" w:rsidRDefault="00412525" w:rsidP="00412525">
      <w:pPr>
        <w:spacing w:line="360" w:lineRule="auto"/>
        <w:rPr>
          <w:b/>
        </w:rPr>
      </w:pPr>
      <w:r>
        <w:rPr>
          <w:b/>
        </w:rPr>
        <w:t>Trwały zapisy do turnieju piłki halowej o puchar Wójta również w terminie 14.10-14.11.2025. Turniej odbędzie się 30.11.2025 na hali sportowej w Golach.</w:t>
      </w:r>
    </w:p>
    <w:p w:rsidR="00412525" w:rsidRDefault="00412525" w:rsidP="00412525">
      <w:pPr>
        <w:spacing w:line="360" w:lineRule="auto"/>
        <w:rPr>
          <w:b/>
        </w:rPr>
      </w:pPr>
      <w:r>
        <w:rPr>
          <w:b/>
          <w:u w:val="single"/>
        </w:rPr>
        <w:t xml:space="preserve">ZAPROSZENIE: </w:t>
      </w:r>
    </w:p>
    <w:p w:rsidR="00412525" w:rsidRDefault="00412525" w:rsidP="00412525">
      <w:pPr>
        <w:shd w:val="clear" w:color="auto" w:fill="FFFFFF"/>
        <w:spacing w:line="276" w:lineRule="auto"/>
        <w:ind w:right="-480"/>
      </w:pPr>
      <w:r>
        <w:rPr>
          <w:rFonts w:eastAsia="Times New Roman"/>
          <w:b/>
          <w:bCs/>
          <w:color w:val="000000"/>
        </w:rPr>
        <w:t xml:space="preserve">- OBCHODY 11 LISTOPADA W KASKACH – MSZA SW. W KOŚCIELE W KASKACH GODZ. 11, godz. 12 – odśpiewanie hymnu i przejście/przemarsz do kapliczki </w:t>
      </w:r>
      <w:r>
        <w:rPr>
          <w:rFonts w:eastAsia="Times New Roman"/>
          <w:b/>
          <w:bCs/>
          <w:color w:val="000000"/>
          <w:u w:val="single"/>
        </w:rPr>
        <w:t>DZIĘKUJĘ za Przygotowania do Uroczystości ORGANIZACJOM, SOŁECTWOM  i Indywidualnym Mieszkańcom</w:t>
      </w:r>
    </w:p>
    <w:p w:rsidR="00412525" w:rsidRDefault="00412525" w:rsidP="00412525">
      <w:pPr>
        <w:shd w:val="clear" w:color="auto" w:fill="FFFFFF"/>
        <w:spacing w:line="276" w:lineRule="auto"/>
        <w:ind w:right="-480"/>
        <w:rPr>
          <w:rFonts w:eastAsia="Times New Roman"/>
          <w:b/>
          <w:bCs/>
          <w:color w:val="000000"/>
        </w:rPr>
      </w:pPr>
    </w:p>
    <w:p w:rsidR="00412525" w:rsidRPr="002953C2" w:rsidRDefault="00412525" w:rsidP="00412525">
      <w:pPr>
        <w:shd w:val="clear" w:color="auto" w:fill="FFFFFF"/>
        <w:spacing w:line="276" w:lineRule="auto"/>
        <w:ind w:right="-480"/>
        <w:rPr>
          <w:u w:val="single"/>
        </w:rPr>
      </w:pPr>
      <w:r>
        <w:rPr>
          <w:rFonts w:eastAsia="Times New Roman"/>
          <w:b/>
          <w:bCs/>
          <w:color w:val="000000"/>
        </w:rPr>
        <w:t xml:space="preserve"> Do 26.11.2025 przyjmowane są zgłoszenia Kandydatów do  IV edycji konkursu SPOŁECZNICY ZŁOTEGO SERCA 2025</w:t>
      </w:r>
      <w:r w:rsidRPr="002953C2">
        <w:rPr>
          <w:rFonts w:eastAsia="Times New Roman"/>
          <w:b/>
          <w:bCs/>
          <w:color w:val="000000"/>
          <w:u w:val="single"/>
        </w:rPr>
        <w:t>– GALA FINAŁOWA 5.12.2025 ZAPRASZAMY</w:t>
      </w:r>
    </w:p>
    <w:p w:rsidR="00412525" w:rsidRDefault="00412525" w:rsidP="00412525">
      <w:pPr>
        <w:shd w:val="clear" w:color="auto" w:fill="FFFFFF"/>
        <w:spacing w:line="276" w:lineRule="auto"/>
        <w:ind w:right="-480"/>
        <w:rPr>
          <w:rFonts w:eastAsia="Times New Roman"/>
          <w:b/>
          <w:bCs/>
          <w:color w:val="000000"/>
        </w:rPr>
      </w:pPr>
    </w:p>
    <w:p w:rsidR="00412525" w:rsidRDefault="00412525" w:rsidP="00412525">
      <w:pPr>
        <w:pStyle w:val="Nagwek2"/>
      </w:pPr>
      <w:r>
        <w:t>Taryfowe grupy odbiorców usług.</w:t>
      </w:r>
    </w:p>
    <w:p w:rsidR="00412525" w:rsidRDefault="00412525" w:rsidP="00412525">
      <w:r>
        <w:t xml:space="preserve">Dnia 24.11.2025r została wydana przez Wody Polskie Decyzja zatwierdzająca taryfę za zbiorowe zaopatrzenie w wodę i zbiorowe odprowadzanie ścieków na terenie gminy Baranów na okres </w:t>
      </w:r>
      <w:r w:rsidRPr="002953C2">
        <w:t>3</w:t>
      </w:r>
      <w:r>
        <w:t xml:space="preserve"> lat </w:t>
      </w:r>
    </w:p>
    <w:p w:rsidR="00412525" w:rsidRDefault="00412525" w:rsidP="00412525">
      <w:r>
        <w:t>( tabele opłat w załączniku)</w:t>
      </w:r>
    </w:p>
    <w:p w:rsidR="00412525" w:rsidRDefault="00412525" w:rsidP="00412525">
      <w:pPr>
        <w:spacing w:after="120" w:line="288" w:lineRule="auto"/>
        <w:jc w:val="both"/>
      </w:pPr>
    </w:p>
    <w:p w:rsidR="00412525" w:rsidRDefault="00412525" w:rsidP="00412525">
      <w:pPr>
        <w:spacing w:after="120" w:line="288" w:lineRule="auto"/>
        <w:jc w:val="both"/>
      </w:pPr>
      <w:r>
        <w:t>W zakresie zbiorowego zaopatrzenia w wodę wyłoniono następujące taryfowe grupy odbiorców na podstawie charakterystyki zużycia wody:</w:t>
      </w:r>
    </w:p>
    <w:tbl>
      <w:tblPr>
        <w:tblW w:w="86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1"/>
        <w:gridCol w:w="6918"/>
      </w:tblGrid>
      <w:tr w:rsidR="00412525" w:rsidTr="00134434">
        <w:trPr>
          <w:trHeight w:hRule="exact" w:val="845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12525" w:rsidRDefault="00412525" w:rsidP="00134434">
            <w:pPr>
              <w:pStyle w:val="Inne"/>
              <w:shd w:val="clear" w:color="auto" w:fill="auto"/>
              <w:spacing w:line="271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Oznaczenie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br/>
              <w:t>grupy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2525" w:rsidRDefault="00412525" w:rsidP="00134434">
            <w:pPr>
              <w:pStyle w:val="Inne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Opis taryfowej grupy odbiorców</w:t>
            </w:r>
          </w:p>
        </w:tc>
      </w:tr>
      <w:tr w:rsidR="00412525" w:rsidTr="00134434">
        <w:trPr>
          <w:trHeight w:hRule="exact" w:val="1757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12525" w:rsidRDefault="00412525" w:rsidP="00134434">
            <w:pPr>
              <w:pStyle w:val="Inne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W1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2525" w:rsidRDefault="00412525" w:rsidP="00134434">
            <w:pPr>
              <w:pStyle w:val="Inne"/>
              <w:shd w:val="clear" w:color="auto" w:fill="auto"/>
              <w:spacing w:line="312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Gospodarstwa domowe pobierający wodę na cele bytowe,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br/>
              <w:t>pobierające wodę na cele gospodarcze pobierający wodę przeznaczoną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br/>
              <w:t>do spożycia przez ludzi lub do celów rolniczych, rozliczani na podstawie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br/>
              <w:t>wodomierza głównego, w 2 miesięcznym okresie rozliczeniowym 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br/>
              <w:t>odczytem tradycyjnym</w:t>
            </w:r>
          </w:p>
        </w:tc>
      </w:tr>
      <w:tr w:rsidR="00412525" w:rsidTr="00134434">
        <w:trPr>
          <w:trHeight w:hRule="exact" w:val="159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2525" w:rsidRDefault="00412525" w:rsidP="00134434">
            <w:pPr>
              <w:pStyle w:val="Inne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W2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2525" w:rsidRDefault="00412525" w:rsidP="00134434">
            <w:pPr>
              <w:pStyle w:val="Inne"/>
              <w:shd w:val="clear" w:color="auto" w:fill="auto"/>
              <w:spacing w:before="80" w:after="0" w:line="264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Instytucje użyteczności publicznej oraz podmioty gospodarcze pobierające wodę na cele prowadzonej działalności, pobierający wodę przeznaczoną do pozostałych celów rozliczani na podstawie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br/>
              <w:t>wodomierza głównego, w 2 miesięcznym okresie rozliczeniowym 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br/>
              <w:t>odczytem tradycyjnym</w:t>
            </w:r>
          </w:p>
        </w:tc>
      </w:tr>
      <w:tr w:rsidR="00412525" w:rsidTr="00134434">
        <w:trPr>
          <w:trHeight w:hRule="exact" w:val="159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2525" w:rsidRDefault="00412525" w:rsidP="00134434">
            <w:pPr>
              <w:pStyle w:val="Inne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W3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2525" w:rsidRDefault="00412525" w:rsidP="00134434">
            <w:pPr>
              <w:pStyle w:val="Inne"/>
              <w:shd w:val="clear" w:color="auto" w:fill="auto"/>
              <w:spacing w:before="80" w:after="0" w:line="264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Gmina Baranów za wodę wykorzystywaną na cele przeciwpożarowe pobieraną z hydrantów przeciwpożarowych i rozliczana co 2 miesiące na podstawie informacji uzyskanych z właściwych jednostek straży pożarnej.</w:t>
            </w:r>
          </w:p>
        </w:tc>
      </w:tr>
    </w:tbl>
    <w:p w:rsidR="00412525" w:rsidRDefault="00412525" w:rsidP="00412525">
      <w:pPr>
        <w:spacing w:after="120" w:line="288" w:lineRule="auto"/>
        <w:jc w:val="both"/>
        <w:rPr>
          <w:rFonts w:eastAsia="Tahoma"/>
          <w:highlight w:val="yellow"/>
          <w:lang w:bidi="pl-PL"/>
        </w:rPr>
      </w:pPr>
    </w:p>
    <w:p w:rsidR="00412525" w:rsidRDefault="00412525" w:rsidP="00412525">
      <w:pPr>
        <w:spacing w:after="120" w:line="288" w:lineRule="auto"/>
        <w:jc w:val="both"/>
      </w:pPr>
      <w:r>
        <w:t>W zakresie zbiorowego odprowadzania ścieków wyłoniono jedną taryfową grupę odbiorców usług:</w:t>
      </w:r>
    </w:p>
    <w:tbl>
      <w:tblPr>
        <w:tblW w:w="85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2"/>
        <w:gridCol w:w="6937"/>
      </w:tblGrid>
      <w:tr w:rsidR="00412525" w:rsidTr="00412525">
        <w:trPr>
          <w:trHeight w:hRule="exact" w:val="994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12525" w:rsidRDefault="00412525" w:rsidP="00134434">
            <w:pPr>
              <w:pStyle w:val="Inne"/>
              <w:shd w:val="clear" w:color="auto" w:fill="auto"/>
              <w:spacing w:line="427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Oznaczenie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br/>
              <w:t>grupy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2525" w:rsidRDefault="00412525" w:rsidP="00134434">
            <w:pPr>
              <w:pStyle w:val="Inne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Opis taryfowej grupy odbiorców</w:t>
            </w:r>
          </w:p>
        </w:tc>
      </w:tr>
      <w:tr w:rsidR="00412525" w:rsidTr="00412525">
        <w:trPr>
          <w:trHeight w:hRule="exact" w:val="110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2525" w:rsidRDefault="00412525" w:rsidP="00134434">
            <w:pPr>
              <w:pStyle w:val="Inne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pl-PL"/>
              </w:rPr>
              <w:t>K1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2525" w:rsidRDefault="00412525" w:rsidP="00134434">
            <w:pPr>
              <w:pStyle w:val="Inne"/>
              <w:shd w:val="clear" w:color="auto" w:fill="auto"/>
              <w:spacing w:line="271" w:lineRule="auto"/>
              <w:ind w:left="365" w:firstLine="0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Odbiorcy usług zbiorowego odprowadzania ścieków, rozliczani na podstawie zawartej umowy na podstawie ilości pobranej wody według wskazań wodomierza głównego w 2 miesięcznym okresie rozliczeniowym z odczytem tradycyjnym</w:t>
            </w:r>
          </w:p>
        </w:tc>
      </w:tr>
    </w:tbl>
    <w:p w:rsidR="00412525" w:rsidRDefault="00412525" w:rsidP="00412525">
      <w:pPr>
        <w:widowControl w:val="0"/>
        <w:adjustRightInd w:val="0"/>
        <w:spacing w:line="276" w:lineRule="auto"/>
        <w:rPr>
          <w:b/>
          <w:highlight w:val="lightGray"/>
        </w:rPr>
      </w:pPr>
    </w:p>
    <w:p w:rsidR="00412525" w:rsidRDefault="00412525" w:rsidP="00412525">
      <w:pPr>
        <w:widowControl w:val="0"/>
        <w:adjustRightInd w:val="0"/>
        <w:spacing w:line="276" w:lineRule="auto"/>
        <w:rPr>
          <w:b/>
          <w:highlight w:val="lightGray"/>
        </w:rPr>
      </w:pPr>
    </w:p>
    <w:p w:rsidR="00412525" w:rsidRDefault="00412525" w:rsidP="00412525">
      <w:pPr>
        <w:widowControl w:val="0"/>
        <w:adjustRightInd w:val="0"/>
        <w:spacing w:line="276" w:lineRule="auto"/>
        <w:rPr>
          <w:b/>
          <w:highlight w:val="lightGray"/>
        </w:rPr>
      </w:pPr>
    </w:p>
    <w:p w:rsidR="00412525" w:rsidRDefault="00412525" w:rsidP="00412525">
      <w:pPr>
        <w:widowControl w:val="0"/>
        <w:adjustRightInd w:val="0"/>
        <w:spacing w:line="276" w:lineRule="auto"/>
        <w:rPr>
          <w:b/>
          <w:highlight w:val="lightGray"/>
        </w:rPr>
      </w:pPr>
    </w:p>
    <w:p w:rsidR="00412525" w:rsidRDefault="00412525" w:rsidP="00412525">
      <w:pPr>
        <w:widowControl w:val="0"/>
        <w:adjustRightInd w:val="0"/>
        <w:spacing w:line="276" w:lineRule="auto"/>
      </w:pPr>
      <w:bookmarkStart w:id="2" w:name="_GoBack"/>
      <w:bookmarkEnd w:id="2"/>
      <w:r w:rsidRPr="00564937">
        <w:rPr>
          <w:b/>
          <w:highlight w:val="lightGray"/>
        </w:rPr>
        <w:lastRenderedPageBreak/>
        <w:t>Ad. 8. Interpelacje i zapytania Radnych.</w:t>
      </w:r>
      <w:r w:rsidRPr="00564937">
        <w:rPr>
          <w:b/>
          <w:highlight w:val="lightGray"/>
        </w:rPr>
        <w:br/>
        <w:t>Ad. 9. Odpowiedzi na interpelacje i zapytania.</w:t>
      </w:r>
      <w:r>
        <w:br/>
      </w:r>
      <w:r w:rsidRPr="00564937">
        <w:rPr>
          <w:b/>
          <w:highlight w:val="lightGray"/>
        </w:rPr>
        <w:t>Ad. 10. Sprawy różne.</w:t>
      </w:r>
      <w:r>
        <w:br/>
        <w:t>Witold Konarski – wpłynęło pismo od Rady Miejskiej w Błoniu, bardzo proszę aby podali Państwo Radni stanowisko w tej sprawie. Dodatkowo wpłynęły pisma od Państwa Radnych w zakresie autobusów, monitoringu i zanieczyszczeń na terenie szkoły.</w:t>
      </w:r>
    </w:p>
    <w:p w:rsidR="00412525" w:rsidRDefault="00412525" w:rsidP="00412525">
      <w:pPr>
        <w:widowControl w:val="0"/>
        <w:adjustRightInd w:val="0"/>
        <w:spacing w:line="276" w:lineRule="auto"/>
      </w:pPr>
      <w:r>
        <w:t xml:space="preserve">Wioletta </w:t>
      </w:r>
      <w:proofErr w:type="spellStart"/>
      <w:r>
        <w:t>Mechocka</w:t>
      </w:r>
      <w:proofErr w:type="spellEnd"/>
      <w:r>
        <w:t xml:space="preserve"> – koniec inwestycji na Osinach. Poprawienie pobocza w kierunku Kask. Poprawienie znaku autobusowego.</w:t>
      </w:r>
    </w:p>
    <w:p w:rsidR="00412525" w:rsidRDefault="00412525" w:rsidP="00412525">
      <w:pPr>
        <w:widowControl w:val="0"/>
        <w:adjustRightInd w:val="0"/>
        <w:spacing w:line="276" w:lineRule="auto"/>
      </w:pPr>
      <w:r>
        <w:t xml:space="preserve">Robert </w:t>
      </w:r>
      <w:proofErr w:type="spellStart"/>
      <w:r>
        <w:t>Nowecki</w:t>
      </w:r>
      <w:proofErr w:type="spellEnd"/>
      <w:r>
        <w:t xml:space="preserve"> – chodnik do wiaduktu zostanie złożone pismo. Bronisławów – chodnik w trakcie. Parking przy szpitalu. Zachęcam do udziału w badaniach nowotworowych.</w:t>
      </w:r>
    </w:p>
    <w:p w:rsidR="00412525" w:rsidRDefault="00412525" w:rsidP="00412525">
      <w:pPr>
        <w:widowControl w:val="0"/>
        <w:adjustRightInd w:val="0"/>
        <w:spacing w:line="276" w:lineRule="auto"/>
      </w:pPr>
      <w:r>
        <w:t xml:space="preserve">Michał </w:t>
      </w:r>
      <w:proofErr w:type="spellStart"/>
      <w:r>
        <w:t>Tybor</w:t>
      </w:r>
      <w:proofErr w:type="spellEnd"/>
      <w:r>
        <w:t xml:space="preserve"> – odczytane pismo skierowane do CPK jak i odpowiedź od spółki – dotyczy stawiania słupów.</w:t>
      </w:r>
    </w:p>
    <w:p w:rsidR="00412525" w:rsidRDefault="00412525" w:rsidP="00412525">
      <w:pPr>
        <w:widowControl w:val="0"/>
        <w:adjustRightInd w:val="0"/>
        <w:spacing w:line="276" w:lineRule="auto"/>
      </w:pPr>
      <w:r>
        <w:t>Sławomir Łasica – kwota na badania przekazana a kiedy mają się ponownie odbyć.</w:t>
      </w:r>
    </w:p>
    <w:p w:rsidR="00412525" w:rsidRDefault="00412525" w:rsidP="00412525">
      <w:pPr>
        <w:widowControl w:val="0"/>
        <w:adjustRightInd w:val="0"/>
        <w:spacing w:line="276" w:lineRule="auto"/>
      </w:pPr>
      <w:r>
        <w:t>Justyna Grzeszczak – remont dróg</w:t>
      </w:r>
    </w:p>
    <w:p w:rsidR="00412525" w:rsidRDefault="00412525" w:rsidP="00412525">
      <w:pPr>
        <w:widowControl w:val="0"/>
        <w:adjustRightInd w:val="0"/>
        <w:spacing w:line="276" w:lineRule="auto"/>
      </w:pPr>
      <w:r>
        <w:t xml:space="preserve">Tomasz Słowiński – więcej worków od </w:t>
      </w:r>
      <w:proofErr w:type="spellStart"/>
      <w:r>
        <w:t>Remondis</w:t>
      </w:r>
      <w:proofErr w:type="spellEnd"/>
      <w:r>
        <w:t>. Na ul. Granitowej więcej patroli policyjnych</w:t>
      </w:r>
    </w:p>
    <w:p w:rsidR="00412525" w:rsidRDefault="00412525" w:rsidP="00412525">
      <w:pPr>
        <w:widowControl w:val="0"/>
        <w:adjustRightInd w:val="0"/>
        <w:spacing w:line="276" w:lineRule="auto"/>
      </w:pPr>
      <w:r>
        <w:t>Sekretarz – zachęcam do korzystania z rejestru postulatów wiejskich</w:t>
      </w:r>
    </w:p>
    <w:p w:rsidR="00412525" w:rsidRDefault="00412525" w:rsidP="00412525">
      <w:pPr>
        <w:widowControl w:val="0"/>
        <w:adjustRightInd w:val="0"/>
        <w:spacing w:line="276" w:lineRule="auto"/>
      </w:pPr>
      <w:r>
        <w:t>Mariola Wacławska-Ciołek – kościół w Baranowie, poruszane są kwestie wśród mieszkańców co dalej.</w:t>
      </w:r>
    </w:p>
    <w:p w:rsidR="00412525" w:rsidRPr="006D29DD" w:rsidRDefault="00412525" w:rsidP="00412525">
      <w:pPr>
        <w:pStyle w:val="NormalnyWeb"/>
        <w:shd w:val="clear" w:color="auto" w:fill="FFFFFF"/>
        <w:spacing w:before="0" w:beforeAutospacing="0" w:after="0" w:afterAutospacing="0"/>
      </w:pPr>
      <w:r>
        <w:t>Marcin Skowronek – przypominam się o poboczach.</w:t>
      </w:r>
      <w:r>
        <w:br/>
      </w:r>
      <w:r>
        <w:br/>
      </w:r>
      <w:r w:rsidRPr="00564937">
        <w:rPr>
          <w:b/>
          <w:highlight w:val="lightGray"/>
        </w:rPr>
        <w:t>Ad. 11. Zakończenie obrad.</w:t>
      </w:r>
      <w:r>
        <w:br/>
      </w:r>
      <w:r>
        <w:br/>
        <w:t>Wobec zrealizowane porządku posiedzenia Przewodniczący Rady Witold Konarski Zamknął XX Sesję Rady Gminy Baranów.</w:t>
      </w:r>
    </w:p>
    <w:p w:rsidR="00412525" w:rsidRDefault="00412525" w:rsidP="00412525">
      <w:pPr>
        <w:pStyle w:val="NormalnyWeb"/>
        <w:spacing w:before="0" w:beforeAutospacing="0" w:after="0" w:afterAutospacing="0"/>
      </w:pPr>
    </w:p>
    <w:p w:rsidR="00412525" w:rsidRDefault="00412525" w:rsidP="00412525">
      <w:pPr>
        <w:pStyle w:val="NormalnyWeb"/>
        <w:spacing w:before="0" w:beforeAutospacing="0" w:after="0" w:afterAutospacing="0"/>
      </w:pPr>
      <w:r>
        <w:t>Integralną częścią protokołu z Sesji jest nagranie audio przechowywane w Biurze Rady Gminy Baranów.</w:t>
      </w:r>
    </w:p>
    <w:p w:rsidR="00412525" w:rsidRDefault="00412525" w:rsidP="00412525">
      <w:pPr>
        <w:pStyle w:val="NormalnyWeb"/>
        <w:spacing w:before="0" w:beforeAutospacing="0" w:after="0" w:afterAutospacing="0"/>
      </w:pPr>
    </w:p>
    <w:p w:rsidR="00412525" w:rsidRDefault="00412525" w:rsidP="00412525">
      <w:pPr>
        <w:pStyle w:val="NormalnyWeb"/>
        <w:spacing w:before="0" w:beforeAutospacing="0" w:after="0" w:afterAutospacing="0"/>
      </w:pPr>
      <w:r>
        <w:t>Protokołowała: J. Rutkowska</w:t>
      </w:r>
    </w:p>
    <w:p w:rsidR="00412525" w:rsidRDefault="00412525" w:rsidP="00412525">
      <w:pPr>
        <w:shd w:val="clear" w:color="auto" w:fill="FFFFFF"/>
        <w:spacing w:line="276" w:lineRule="auto"/>
        <w:ind w:right="-480"/>
        <w:contextualSpacing/>
        <w:rPr>
          <w:rFonts w:eastAsia="Times New Roman"/>
          <w:b/>
          <w:bCs/>
          <w:color w:val="000000"/>
        </w:rPr>
        <w:sectPr w:rsidR="00412525"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4096"/>
        </w:sectPr>
      </w:pPr>
    </w:p>
    <w:p w:rsidR="00D80E1B" w:rsidRDefault="00CA4941" w:rsidP="00412525">
      <w:pPr>
        <w:widowControl w:val="0"/>
        <w:adjustRightInd w:val="0"/>
        <w:spacing w:line="276" w:lineRule="auto"/>
      </w:pPr>
      <w:r w:rsidRPr="00564937">
        <w:rPr>
          <w:b/>
        </w:rPr>
        <w:lastRenderedPageBreak/>
        <w:br/>
      </w:r>
    </w:p>
    <w:p w:rsidR="000339D8" w:rsidRPr="00943330" w:rsidRDefault="00CA4941" w:rsidP="00913015">
      <w:pPr>
        <w:widowControl w:val="0"/>
        <w:adjustRightInd w:val="0"/>
        <w:spacing w:line="276" w:lineRule="auto"/>
      </w:pPr>
      <w:r>
        <w:br/>
      </w:r>
    </w:p>
    <w:p w:rsidR="000339D8" w:rsidRDefault="00CA4941">
      <w:pPr>
        <w:pStyle w:val="NormalnyWeb"/>
      </w:pPr>
      <w:r>
        <w:t> </w:t>
      </w:r>
    </w:p>
    <w:p w:rsidR="00CA4941" w:rsidRDefault="00CA4941">
      <w:pPr>
        <w:rPr>
          <w:rFonts w:eastAsia="Times New Roman"/>
        </w:rPr>
      </w:pPr>
    </w:p>
    <w:sectPr w:rsidR="00CA4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257" w:rsidRDefault="003C1257" w:rsidP="000F1445">
      <w:r>
        <w:separator/>
      </w:r>
    </w:p>
  </w:endnote>
  <w:endnote w:type="continuationSeparator" w:id="0">
    <w:p w:rsidR="003C1257" w:rsidRDefault="003C1257" w:rsidP="000F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445" w:rsidRDefault="000F14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925686729"/>
      <w:docPartObj>
        <w:docPartGallery w:val="Page Numbers (Bottom of Page)"/>
        <w:docPartUnique/>
      </w:docPartObj>
    </w:sdtPr>
    <w:sdtEndPr/>
    <w:sdtContent>
      <w:p w:rsidR="000F1445" w:rsidRDefault="000F144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F1445" w:rsidRDefault="000F14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445" w:rsidRDefault="000F14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257" w:rsidRDefault="003C1257" w:rsidP="000F1445">
      <w:r>
        <w:separator/>
      </w:r>
    </w:p>
  </w:footnote>
  <w:footnote w:type="continuationSeparator" w:id="0">
    <w:p w:rsidR="003C1257" w:rsidRDefault="003C1257" w:rsidP="000F1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445" w:rsidRDefault="000F14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445" w:rsidRDefault="000F14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445" w:rsidRDefault="000F14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128BF"/>
    <w:multiLevelType w:val="multilevel"/>
    <w:tmpl w:val="C4F81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26AAB"/>
    <w:multiLevelType w:val="multilevel"/>
    <w:tmpl w:val="E94C8A4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283"/>
      </w:pPr>
      <w:rPr>
        <w:rFonts w:ascii="Wingdings" w:hAnsi="Wingdings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2CEB69E5"/>
    <w:multiLevelType w:val="multilevel"/>
    <w:tmpl w:val="84D41D2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2D6E0D09"/>
    <w:multiLevelType w:val="multilevel"/>
    <w:tmpl w:val="939082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8B2337"/>
    <w:multiLevelType w:val="hybridMultilevel"/>
    <w:tmpl w:val="408E0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C5200"/>
    <w:multiLevelType w:val="multilevel"/>
    <w:tmpl w:val="2E8E6A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2421CE"/>
    <w:multiLevelType w:val="hybridMultilevel"/>
    <w:tmpl w:val="8052303A"/>
    <w:lvl w:ilvl="0" w:tplc="92A2FD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A61264"/>
    <w:multiLevelType w:val="multilevel"/>
    <w:tmpl w:val="76147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A5"/>
    <w:rsid w:val="000339D8"/>
    <w:rsid w:val="00035338"/>
    <w:rsid w:val="000F1445"/>
    <w:rsid w:val="00106287"/>
    <w:rsid w:val="00250320"/>
    <w:rsid w:val="003B48A5"/>
    <w:rsid w:val="003C1257"/>
    <w:rsid w:val="00412525"/>
    <w:rsid w:val="00466E65"/>
    <w:rsid w:val="00563E21"/>
    <w:rsid w:val="00564937"/>
    <w:rsid w:val="00913015"/>
    <w:rsid w:val="00943330"/>
    <w:rsid w:val="00970770"/>
    <w:rsid w:val="00A3310F"/>
    <w:rsid w:val="00AE47C2"/>
    <w:rsid w:val="00B541BC"/>
    <w:rsid w:val="00CA4941"/>
    <w:rsid w:val="00D80E1B"/>
    <w:rsid w:val="00DB5AD2"/>
    <w:rsid w:val="00E43B13"/>
    <w:rsid w:val="00F5130C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8DC75"/>
  <w15:chartTrackingRefBased/>
  <w15:docId w15:val="{8554DA33-4FBC-4A41-B9F3-29E935CD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2">
    <w:name w:val="heading 2"/>
    <w:basedOn w:val="Nagwek"/>
    <w:next w:val="Tekstpodstawowy"/>
    <w:link w:val="Nagwek2Znak"/>
    <w:qFormat/>
    <w:rsid w:val="00412525"/>
    <w:pPr>
      <w:keepNext/>
      <w:tabs>
        <w:tab w:val="clear" w:pos="4536"/>
        <w:tab w:val="clear" w:pos="9072"/>
      </w:tabs>
      <w:spacing w:before="200" w:after="160" w:line="259" w:lineRule="auto"/>
      <w:outlineLvl w:val="1"/>
    </w:pPr>
    <w:rPr>
      <w:rFonts w:ascii="Liberation Serif" w:eastAsia="Segoe UI" w:hAnsi="Liberation Serif" w:cs="Tahoma"/>
      <w:b/>
      <w:bCs/>
      <w:sz w:val="36"/>
      <w:szCs w:val="3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Bezodstpw">
    <w:name w:val="No Spacing"/>
    <w:uiPriority w:val="1"/>
    <w:qFormat/>
    <w:rsid w:val="00E43B13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3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F14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1445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F14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1445"/>
    <w:rPr>
      <w:rFonts w:eastAsiaTheme="minorEastAsia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412525"/>
    <w:rPr>
      <w:rFonts w:ascii="Liberation Serif" w:eastAsia="Segoe UI" w:hAnsi="Liberation Serif" w:cs="Tahoma"/>
      <w:b/>
      <w:bCs/>
      <w:sz w:val="36"/>
      <w:szCs w:val="36"/>
      <w:lang w:eastAsia="en-US"/>
    </w:rPr>
  </w:style>
  <w:style w:type="character" w:customStyle="1" w:styleId="Mocnowyrniony">
    <w:name w:val="Mocno wyróżniony"/>
    <w:qFormat/>
    <w:rsid w:val="00412525"/>
    <w:rPr>
      <w:b/>
      <w:bCs/>
    </w:rPr>
  </w:style>
  <w:style w:type="paragraph" w:styleId="Tekstpodstawowy">
    <w:name w:val="Body Text"/>
    <w:basedOn w:val="Normalny"/>
    <w:link w:val="TekstpodstawowyZnak"/>
    <w:rsid w:val="00412525"/>
    <w:pPr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1252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ne">
    <w:name w:val="Inne"/>
    <w:basedOn w:val="Normalny"/>
    <w:qFormat/>
    <w:rsid w:val="00412525"/>
    <w:pPr>
      <w:shd w:val="clear" w:color="auto" w:fill="FFFFFF"/>
      <w:spacing w:after="160" w:line="276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412525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</Pages>
  <Words>3830</Words>
  <Characters>22983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Biuro Obsługi Rady Gminy</dc:creator>
  <cp:keywords/>
  <dc:description/>
  <cp:lastModifiedBy>Biuro Obsługi Rady Gminy</cp:lastModifiedBy>
  <cp:revision>18</cp:revision>
  <dcterms:created xsi:type="dcterms:W3CDTF">2025-11-27T13:26:00Z</dcterms:created>
  <dcterms:modified xsi:type="dcterms:W3CDTF">2025-12-15T13:00:00Z</dcterms:modified>
</cp:coreProperties>
</file>